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7A" w:rsidRDefault="0060627A" w:rsidP="0060627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bookmarkStart w:id="0" w:name="_GoBack"/>
      <w:bookmarkEnd w:id="0"/>
      <w:r w:rsidRPr="002E03BF">
        <w:rPr>
          <w:rFonts w:cs="Times-Bold"/>
          <w:b/>
          <w:bCs/>
          <w:sz w:val="24"/>
          <w:szCs w:val="24"/>
        </w:rPr>
        <w:t>Half-life: Determining and Graphing the Half-life of a Twizzler</w:t>
      </w: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E03BF">
        <w:rPr>
          <w:rFonts w:cs="Times-Bold"/>
          <w:b/>
          <w:bCs/>
          <w:sz w:val="24"/>
          <w:szCs w:val="24"/>
        </w:rPr>
        <w:t xml:space="preserve">Background: </w:t>
      </w:r>
      <w:r w:rsidRPr="002E03BF">
        <w:rPr>
          <w:rFonts w:cs="Times-Roman"/>
          <w:sz w:val="24"/>
          <w:szCs w:val="24"/>
        </w:rPr>
        <w:t>You should know the term “half-life” and know how it is related to radioactive</w:t>
      </w:r>
    </w:p>
    <w:p w:rsidR="0060627A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>elements. The half-life of a radioactive element is the time it takes for half of its atoms to decay into</w:t>
      </w:r>
      <w:r>
        <w:rPr>
          <w:rFonts w:cs="Times-Roman"/>
          <w:sz w:val="24"/>
          <w:szCs w:val="24"/>
        </w:rPr>
        <w:t xml:space="preserve"> </w:t>
      </w:r>
      <w:r w:rsidRPr="002E03BF">
        <w:rPr>
          <w:rFonts w:cs="Times-Roman"/>
          <w:sz w:val="24"/>
          <w:szCs w:val="24"/>
        </w:rPr>
        <w:t>something else. For example, iodine-125 (I-125) has a half-life of about 60 days; therefore, in 60 days,</w:t>
      </w:r>
      <w:r>
        <w:rPr>
          <w:rFonts w:cs="Times-Roman"/>
          <w:sz w:val="24"/>
          <w:szCs w:val="24"/>
        </w:rPr>
        <w:t xml:space="preserve"> </w:t>
      </w:r>
      <w:r w:rsidRPr="002E03BF">
        <w:rPr>
          <w:rFonts w:cs="Times-Roman"/>
          <w:sz w:val="24"/>
          <w:szCs w:val="24"/>
        </w:rPr>
        <w:t>1g of I-125 will turn into half a gram of iodine-125 and half a gram of something else (the radioactive</w:t>
      </w:r>
      <w:r>
        <w:rPr>
          <w:rFonts w:cs="Times-Roman"/>
          <w:sz w:val="24"/>
          <w:szCs w:val="24"/>
        </w:rPr>
        <w:t xml:space="preserve"> </w:t>
      </w:r>
      <w:r w:rsidRPr="002E03BF">
        <w:rPr>
          <w:rFonts w:cs="Times-Roman"/>
          <w:sz w:val="24"/>
          <w:szCs w:val="24"/>
        </w:rPr>
        <w:t>decay products of radium). After another 60 days have elapsed, only a ¼ of the original 1g of I-125</w:t>
      </w:r>
      <w:r>
        <w:rPr>
          <w:rFonts w:cs="Times-Roman"/>
          <w:sz w:val="24"/>
          <w:szCs w:val="24"/>
        </w:rPr>
        <w:t xml:space="preserve"> </w:t>
      </w:r>
      <w:r w:rsidRPr="002E03BF">
        <w:rPr>
          <w:rFonts w:cs="Times-Roman"/>
          <w:sz w:val="24"/>
          <w:szCs w:val="24"/>
        </w:rPr>
        <w:t>will remain.</w:t>
      </w: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E03BF">
        <w:rPr>
          <w:rFonts w:cs="Times-Bold"/>
          <w:b/>
          <w:bCs/>
          <w:sz w:val="24"/>
          <w:szCs w:val="24"/>
        </w:rPr>
        <w:t xml:space="preserve">Purpose: </w:t>
      </w:r>
      <w:r w:rsidRPr="002E03BF">
        <w:rPr>
          <w:rFonts w:cs="Times-Roman"/>
          <w:sz w:val="24"/>
          <w:szCs w:val="24"/>
        </w:rPr>
        <w:t>To determine the half-life of a Twizzler and graph the results.</w:t>
      </w:r>
    </w:p>
    <w:p w:rsidR="0060627A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2E03BF">
        <w:rPr>
          <w:rFonts w:cs="Times-Bold"/>
          <w:b/>
          <w:bCs/>
          <w:sz w:val="24"/>
          <w:szCs w:val="24"/>
        </w:rPr>
        <w:t>Materials:</w:t>
      </w:r>
    </w:p>
    <w:p w:rsidR="0060627A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>2 Twizzlers (1 for Part I and 1 for Part II)</w:t>
      </w:r>
      <w:r w:rsidRPr="00670650">
        <w:rPr>
          <w:rFonts w:cs="Times-Roman"/>
          <w:noProof/>
          <w:sz w:val="24"/>
          <w:szCs w:val="24"/>
        </w:rPr>
        <w:t xml:space="preserve"> </w:t>
      </w: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Plastic knife</w:t>
      </w: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>pencil/pen</w:t>
      </w:r>
    </w:p>
    <w:p w:rsidR="0060627A" w:rsidRPr="002E03BF" w:rsidRDefault="0060627A" w:rsidP="0060627A">
      <w:pPr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>2 sheets of graph paper</w:t>
      </w:r>
    </w:p>
    <w:p w:rsidR="0060627A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2E03BF">
        <w:rPr>
          <w:rFonts w:cs="Times-Bold"/>
          <w:b/>
          <w:bCs/>
          <w:sz w:val="24"/>
          <w:szCs w:val="24"/>
        </w:rPr>
        <w:t>Procedure: Part I: Amount of Twizzler vs. Bites</w:t>
      </w:r>
    </w:p>
    <w:p w:rsidR="0060627A" w:rsidRPr="002E03BF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60627A" w:rsidRPr="002E03BF" w:rsidRDefault="0060627A" w:rsidP="00606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>Hold original Twizzler vertically against the 'y' axis with one end at the origin. Mark the</w:t>
      </w:r>
    </w:p>
    <w:p w:rsidR="0060627A" w:rsidRPr="002E03BF" w:rsidRDefault="0060627A" w:rsidP="0060627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>"length"</w:t>
      </w:r>
      <w:r>
        <w:rPr>
          <w:rFonts w:cs="Times-Roman"/>
          <w:sz w:val="24"/>
          <w:szCs w:val="24"/>
        </w:rPr>
        <w:t xml:space="preserve"> on the y-axis</w:t>
      </w:r>
      <w:r w:rsidRPr="002E03BF">
        <w:rPr>
          <w:rFonts w:cs="Times-Roman"/>
          <w:sz w:val="24"/>
          <w:szCs w:val="24"/>
        </w:rPr>
        <w:t>. This represents the beginning amount.</w:t>
      </w:r>
    </w:p>
    <w:p w:rsidR="0060627A" w:rsidRPr="002E03BF" w:rsidRDefault="0060627A" w:rsidP="00606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 xml:space="preserve">Wait for further instructions to “Take a ½ bite!” You must eat HALF (and </w:t>
      </w:r>
      <w:r w:rsidRPr="002E03BF">
        <w:rPr>
          <w:rFonts w:cs="Times-Italic"/>
          <w:i/>
          <w:iCs/>
          <w:sz w:val="24"/>
          <w:szCs w:val="24"/>
        </w:rPr>
        <w:t xml:space="preserve">only </w:t>
      </w:r>
      <w:r w:rsidRPr="002E03BF">
        <w:rPr>
          <w:rFonts w:cs="Times-Roman"/>
          <w:sz w:val="24"/>
          <w:szCs w:val="24"/>
        </w:rPr>
        <w:t>half) the length</w:t>
      </w:r>
      <w:r>
        <w:rPr>
          <w:rFonts w:cs="Times-Roman"/>
          <w:sz w:val="24"/>
          <w:szCs w:val="24"/>
        </w:rPr>
        <w:t xml:space="preserve"> </w:t>
      </w:r>
      <w:r w:rsidRPr="002E03BF">
        <w:rPr>
          <w:rFonts w:cs="Times-Roman"/>
          <w:sz w:val="24"/>
          <w:szCs w:val="24"/>
        </w:rPr>
        <w:t>of the Twizzler.</w:t>
      </w:r>
      <w:r>
        <w:rPr>
          <w:rFonts w:cs="Times-Roman"/>
          <w:sz w:val="24"/>
          <w:szCs w:val="24"/>
        </w:rPr>
        <w:t xml:space="preserve"> (Or use a plastic knife to cut the twizzler in half).</w:t>
      </w:r>
    </w:p>
    <w:p w:rsidR="0060627A" w:rsidRPr="002E03BF" w:rsidRDefault="0060627A" w:rsidP="00606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-Italic"/>
          <w:i/>
          <w:iCs/>
          <w:sz w:val="24"/>
          <w:szCs w:val="24"/>
        </w:rPr>
      </w:pPr>
      <w:r>
        <w:rPr>
          <w:rFonts w:cs="Times-Roman"/>
          <w:sz w:val="24"/>
          <w:szCs w:val="24"/>
        </w:rPr>
        <w:t>Move the remaining Twizzler to the one unit right on the x-axis</w:t>
      </w:r>
      <w:r w:rsidRPr="002E03BF">
        <w:rPr>
          <w:rFonts w:cs="Times-Roman"/>
          <w:sz w:val="24"/>
          <w:szCs w:val="24"/>
        </w:rPr>
        <w:t xml:space="preserve">. Mark the new length (this is your </w:t>
      </w:r>
      <w:r w:rsidRPr="002E03BF">
        <w:rPr>
          <w:rFonts w:cs="Times-Italic"/>
          <w:i/>
          <w:iCs/>
          <w:sz w:val="24"/>
          <w:szCs w:val="24"/>
        </w:rPr>
        <w:t>y</w:t>
      </w:r>
      <w:r>
        <w:rPr>
          <w:rFonts w:cs="Times-Italic"/>
          <w:i/>
          <w:iCs/>
          <w:sz w:val="24"/>
          <w:szCs w:val="24"/>
        </w:rPr>
        <w:t>-</w:t>
      </w:r>
      <w:r w:rsidRPr="002E03BF">
        <w:rPr>
          <w:rFonts w:cs="Times-Roman"/>
          <w:sz w:val="24"/>
          <w:szCs w:val="24"/>
        </w:rPr>
        <w:t>coordinate).</w:t>
      </w:r>
    </w:p>
    <w:p w:rsidR="0060627A" w:rsidRPr="002E03BF" w:rsidRDefault="0060627A" w:rsidP="00606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  <w:r w:rsidRPr="002E03BF">
        <w:rPr>
          <w:rFonts w:cs="Times-Roman"/>
          <w:sz w:val="24"/>
          <w:szCs w:val="24"/>
        </w:rPr>
        <w:t>Repeat steps 2 and 3 with the class until the instructor tells you to stop.</w:t>
      </w:r>
    </w:p>
    <w:p w:rsidR="0060627A" w:rsidRPr="002E03BF" w:rsidRDefault="0060627A" w:rsidP="0060627A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E03BF">
        <w:rPr>
          <w:rFonts w:cs="Times-Roman"/>
          <w:sz w:val="24"/>
          <w:szCs w:val="24"/>
        </w:rPr>
        <w:t xml:space="preserve">Draw a smooth </w:t>
      </w:r>
      <w:r w:rsidR="003F47FE">
        <w:rPr>
          <w:rFonts w:cs="Times-Roman"/>
          <w:sz w:val="24"/>
          <w:szCs w:val="24"/>
        </w:rPr>
        <w:t>curve through the points you graphed</w:t>
      </w:r>
      <w:r w:rsidRPr="002E03BF">
        <w:rPr>
          <w:rFonts w:cs="Times-Roman"/>
          <w:sz w:val="24"/>
          <w:szCs w:val="24"/>
        </w:rPr>
        <w:t>.</w:t>
      </w:r>
    </w:p>
    <w:p w:rsidR="0060627A" w:rsidRPr="002E03BF" w:rsidRDefault="0060627A" w:rsidP="0060627A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E03BF">
        <w:rPr>
          <w:sz w:val="24"/>
          <w:szCs w:val="24"/>
        </w:rPr>
        <w:t>Make a table of your data from steps 1-4 below.</w:t>
      </w:r>
    </w:p>
    <w:tbl>
      <w:tblPr>
        <w:tblStyle w:val="TableGrid"/>
        <w:tblW w:w="0" w:type="auto"/>
        <w:tblInd w:w="713" w:type="dxa"/>
        <w:tblLook w:val="04A0" w:firstRow="1" w:lastRow="0" w:firstColumn="1" w:lastColumn="0" w:noHBand="0" w:noVBand="1"/>
      </w:tblPr>
      <w:tblGrid>
        <w:gridCol w:w="2178"/>
        <w:gridCol w:w="720"/>
        <w:gridCol w:w="720"/>
        <w:gridCol w:w="720"/>
        <w:gridCol w:w="720"/>
        <w:gridCol w:w="720"/>
        <w:gridCol w:w="720"/>
      </w:tblGrid>
      <w:tr w:rsidR="0060627A" w:rsidRPr="002E03BF" w:rsidTr="00AA5AF1">
        <w:tc>
          <w:tcPr>
            <w:tcW w:w="2178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  <w:r w:rsidRPr="002E03BF">
              <w:rPr>
                <w:sz w:val="24"/>
                <w:szCs w:val="24"/>
              </w:rPr>
              <w:t>Number of Bites</w:t>
            </w:r>
          </w:p>
        </w:tc>
        <w:tc>
          <w:tcPr>
            <w:tcW w:w="720" w:type="dxa"/>
          </w:tcPr>
          <w:p w:rsidR="0060627A" w:rsidRPr="002E03BF" w:rsidRDefault="0060627A" w:rsidP="00AA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0627A" w:rsidRPr="002E03BF" w:rsidRDefault="0060627A" w:rsidP="00AA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0627A" w:rsidRPr="002E03BF" w:rsidRDefault="0060627A" w:rsidP="00AA5AF1">
            <w:pPr>
              <w:jc w:val="center"/>
              <w:rPr>
                <w:sz w:val="24"/>
                <w:szCs w:val="24"/>
                <w:highlight w:val="yellow"/>
              </w:rPr>
            </w:pPr>
            <w:r w:rsidRPr="00BA4D6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0627A" w:rsidRPr="002E03BF" w:rsidRDefault="0060627A" w:rsidP="00AA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0627A" w:rsidRPr="002E03BF" w:rsidRDefault="0060627A" w:rsidP="00AA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0627A" w:rsidRPr="002E03BF" w:rsidRDefault="0060627A" w:rsidP="00AA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627A" w:rsidRPr="002E03BF" w:rsidTr="00AA5AF1">
        <w:tc>
          <w:tcPr>
            <w:tcW w:w="2178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  <w:r w:rsidRPr="002E03BF">
              <w:rPr>
                <w:sz w:val="24"/>
                <w:szCs w:val="24"/>
              </w:rPr>
              <w:t>Amount of Twizzler</w:t>
            </w:r>
          </w:p>
        </w:tc>
        <w:tc>
          <w:tcPr>
            <w:tcW w:w="720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0627A" w:rsidRPr="002E03BF" w:rsidRDefault="0060627A" w:rsidP="00AA5AF1">
            <w:pPr>
              <w:rPr>
                <w:sz w:val="24"/>
                <w:szCs w:val="24"/>
              </w:rPr>
            </w:pPr>
          </w:p>
        </w:tc>
      </w:tr>
    </w:tbl>
    <w:p w:rsidR="0060627A" w:rsidRPr="002E03BF" w:rsidRDefault="0060627A" w:rsidP="0060627A">
      <w:pPr>
        <w:spacing w:after="0" w:line="240" w:lineRule="auto"/>
        <w:rPr>
          <w:sz w:val="24"/>
          <w:szCs w:val="24"/>
        </w:rPr>
      </w:pPr>
    </w:p>
    <w:p w:rsidR="0060627A" w:rsidRDefault="003F47FE" w:rsidP="006062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is the initial value? What does it represent in this situation?</w:t>
      </w:r>
    </w:p>
    <w:p w:rsidR="003F47FE" w:rsidRDefault="003F47FE" w:rsidP="003F47F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3F47FE" w:rsidRDefault="003F47FE" w:rsidP="006062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 the dependent values in your table represent an arithmetic or geometric sequence? Determine the common ratio or difference based on your answer.</w:t>
      </w:r>
    </w:p>
    <w:p w:rsidR="0060627A" w:rsidRPr="00BA4D6C" w:rsidRDefault="0060627A" w:rsidP="0060627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0627A" w:rsidRPr="00424828" w:rsidRDefault="003F47FE" w:rsidP="006062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Write a NOW-NEXT equation for the situation</w:t>
      </w:r>
      <w:r w:rsidR="0060627A" w:rsidRPr="00424828">
        <w:rPr>
          <w:sz w:val="24"/>
          <w:szCs w:val="24"/>
        </w:rPr>
        <w:t xml:space="preserve">.  </w:t>
      </w:r>
    </w:p>
    <w:p w:rsidR="0060627A" w:rsidRPr="00424828" w:rsidRDefault="0060627A" w:rsidP="0060627A">
      <w:pPr>
        <w:spacing w:after="0" w:line="240" w:lineRule="auto"/>
        <w:ind w:left="360" w:hanging="360"/>
        <w:rPr>
          <w:sz w:val="24"/>
          <w:szCs w:val="24"/>
        </w:rPr>
      </w:pPr>
    </w:p>
    <w:p w:rsidR="0060627A" w:rsidRPr="00424828" w:rsidRDefault="003F47FE" w:rsidP="006062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Write an explicit function for the situation in both “y=” and “f(x)” form.</w:t>
      </w:r>
    </w:p>
    <w:p w:rsidR="0060627A" w:rsidRPr="00424828" w:rsidRDefault="0060627A" w:rsidP="0060627A">
      <w:pPr>
        <w:spacing w:after="0" w:line="240" w:lineRule="auto"/>
        <w:ind w:left="360" w:hanging="360"/>
        <w:rPr>
          <w:sz w:val="24"/>
          <w:szCs w:val="24"/>
        </w:rPr>
      </w:pPr>
    </w:p>
    <w:p w:rsidR="0060627A" w:rsidRPr="00424828" w:rsidRDefault="0060627A" w:rsidP="0060627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424828">
        <w:rPr>
          <w:sz w:val="24"/>
          <w:szCs w:val="24"/>
        </w:rPr>
        <w:t xml:space="preserve">Use the f(x) equation to find out the </w:t>
      </w:r>
      <w:r w:rsidR="00D27B75">
        <w:rPr>
          <w:sz w:val="24"/>
          <w:szCs w:val="24"/>
        </w:rPr>
        <w:t>length</w:t>
      </w:r>
      <w:r w:rsidRPr="00424828">
        <w:rPr>
          <w:sz w:val="24"/>
          <w:szCs w:val="24"/>
        </w:rPr>
        <w:t xml:space="preserve"> for 10 bites or f(10).</w:t>
      </w:r>
    </w:p>
    <w:p w:rsidR="0060627A" w:rsidRPr="00424828" w:rsidRDefault="0060627A" w:rsidP="0060627A">
      <w:pPr>
        <w:spacing w:after="0" w:line="240" w:lineRule="auto"/>
        <w:rPr>
          <w:sz w:val="24"/>
          <w:szCs w:val="24"/>
        </w:rPr>
      </w:pPr>
    </w:p>
    <w:p w:rsidR="0060627A" w:rsidRDefault="00D27B75" w:rsidP="0060627A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12</w:t>
      </w:r>
      <w:r w:rsidR="00AD645D">
        <w:rPr>
          <w:sz w:val="24"/>
          <w:szCs w:val="24"/>
        </w:rPr>
        <w:t xml:space="preserve">.  If you keep halving </w:t>
      </w:r>
      <w:r w:rsidR="003F47FE">
        <w:rPr>
          <w:sz w:val="24"/>
          <w:szCs w:val="24"/>
        </w:rPr>
        <w:t xml:space="preserve">the Twizzler </w:t>
      </w:r>
      <w:r w:rsidR="00AD645D">
        <w:rPr>
          <w:sz w:val="24"/>
          <w:szCs w:val="24"/>
        </w:rPr>
        <w:t xml:space="preserve">will it </w:t>
      </w:r>
      <w:r w:rsidR="003F47FE">
        <w:rPr>
          <w:sz w:val="24"/>
          <w:szCs w:val="24"/>
        </w:rPr>
        <w:t>ever</w:t>
      </w:r>
      <w:r w:rsidR="0060627A">
        <w:rPr>
          <w:sz w:val="24"/>
          <w:szCs w:val="24"/>
        </w:rPr>
        <w:t xml:space="preserve"> completely disappear?  Explain your thinking.</w:t>
      </w:r>
    </w:p>
    <w:p w:rsidR="0060627A" w:rsidRDefault="0060627A" w:rsidP="006062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645D" w:rsidRDefault="00AD645D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AD645D" w:rsidRDefault="00AD645D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AD645D" w:rsidRDefault="00AD645D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60627A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247612">
        <w:rPr>
          <w:rFonts w:cs="Times-Bold"/>
          <w:b/>
          <w:bCs/>
          <w:sz w:val="24"/>
          <w:szCs w:val="24"/>
        </w:rPr>
        <w:lastRenderedPageBreak/>
        <w:t>Procedure: Part II: Amount of Twizzler vs. Time</w:t>
      </w:r>
    </w:p>
    <w:p w:rsidR="00AD645D" w:rsidRDefault="00AD645D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AD645D" w:rsidRPr="00247612" w:rsidRDefault="00AD645D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Let’s say it takes you exactly 45 seco</w:t>
      </w:r>
      <w:r w:rsidR="000F54B6">
        <w:rPr>
          <w:rFonts w:cs="Times-Bold"/>
          <w:b/>
          <w:bCs/>
          <w:sz w:val="24"/>
          <w:szCs w:val="24"/>
        </w:rPr>
        <w:t>nds to eat (or cut off) half the Twizzler.  Fill in the table based on your values in Part 1.</w:t>
      </w:r>
    </w:p>
    <w:p w:rsidR="0060627A" w:rsidRPr="00247612" w:rsidRDefault="0060627A" w:rsidP="0060627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83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F54B6" w:rsidRPr="002E03BF" w:rsidTr="0023725A">
        <w:tc>
          <w:tcPr>
            <w:tcW w:w="2783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(seconds)</w:t>
            </w: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720" w:type="dxa"/>
          </w:tcPr>
          <w:p w:rsidR="000F54B6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6441A1">
              <w:rPr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0F54B6" w:rsidRDefault="000F54B6" w:rsidP="000F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6441A1">
              <w:rPr>
                <w:sz w:val="24"/>
                <w:szCs w:val="24"/>
              </w:rPr>
              <w:t>*</w:t>
            </w:r>
          </w:p>
        </w:tc>
      </w:tr>
      <w:tr w:rsidR="000F54B6" w:rsidRPr="002E03BF" w:rsidTr="0023725A">
        <w:tc>
          <w:tcPr>
            <w:tcW w:w="2783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  <w:r w:rsidRPr="002E03BF">
              <w:rPr>
                <w:sz w:val="24"/>
                <w:szCs w:val="24"/>
              </w:rPr>
              <w:t>Amount of Twizzler</w:t>
            </w: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54B6" w:rsidRPr="002E03BF" w:rsidRDefault="000F54B6" w:rsidP="000F54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627A" w:rsidRDefault="006441A1" w:rsidP="006441A1">
      <w:pPr>
        <w:ind w:left="6480" w:firstLine="720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*CAREFUL</w:t>
      </w:r>
      <w:r>
        <w:rPr>
          <w:rFonts w:ascii="Arial" w:hAnsi="Arial" w:cs="Arial"/>
          <w:sz w:val="24"/>
          <w:szCs w:val="24"/>
        </w:rPr>
        <w:t>‼‼</w:t>
      </w:r>
    </w:p>
    <w:p w:rsidR="006441A1" w:rsidRDefault="006441A1" w:rsidP="00D27B7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 this scenario, what is the half-life of the Twizzler?</w:t>
      </w:r>
    </w:p>
    <w:p w:rsidR="006441A1" w:rsidRDefault="006441A1" w:rsidP="006441A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F54B6" w:rsidRPr="00424828" w:rsidRDefault="000F54B6" w:rsidP="00D27B7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Write a NOW-NEXT equation for the situation</w:t>
      </w:r>
      <w:r w:rsidRPr="00424828">
        <w:rPr>
          <w:sz w:val="24"/>
          <w:szCs w:val="24"/>
        </w:rPr>
        <w:t xml:space="preserve">.  </w:t>
      </w:r>
    </w:p>
    <w:p w:rsidR="000F54B6" w:rsidRPr="00424828" w:rsidRDefault="000F54B6" w:rsidP="000F54B6">
      <w:pPr>
        <w:spacing w:after="0" w:line="240" w:lineRule="auto"/>
        <w:ind w:left="360" w:hanging="360"/>
        <w:rPr>
          <w:sz w:val="24"/>
          <w:szCs w:val="24"/>
        </w:rPr>
      </w:pPr>
    </w:p>
    <w:p w:rsidR="000F54B6" w:rsidRDefault="000F54B6" w:rsidP="00D27B7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many times will the Twizzler have been halved after each of the following amounts of seconds?</w:t>
      </w:r>
    </w:p>
    <w:p w:rsidR="006441A1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  <w:sectPr w:rsidR="006441A1" w:rsidSect="006062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41A1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0F54B6" w:rsidRDefault="000F54B6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45</w:t>
      </w:r>
    </w:p>
    <w:p w:rsidR="000F54B6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90</w:t>
      </w:r>
    </w:p>
    <w:p w:rsidR="006441A1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135</w:t>
      </w:r>
    </w:p>
    <w:p w:rsidR="006441A1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180</w:t>
      </w:r>
    </w:p>
    <w:p w:rsidR="006441A1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225</w:t>
      </w:r>
    </w:p>
    <w:p w:rsidR="006441A1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360</w:t>
      </w:r>
    </w:p>
    <w:p w:rsidR="006441A1" w:rsidRPr="00424828" w:rsidRDefault="006441A1" w:rsidP="00D27B7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720</w:t>
      </w:r>
    </w:p>
    <w:p w:rsidR="006441A1" w:rsidRDefault="006441A1" w:rsidP="000F54B6">
      <w:pPr>
        <w:spacing w:after="0" w:line="240" w:lineRule="auto"/>
        <w:ind w:left="360" w:hanging="360"/>
        <w:rPr>
          <w:sz w:val="24"/>
          <w:szCs w:val="24"/>
        </w:rPr>
        <w:sectPr w:rsidR="006441A1" w:rsidSect="006441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54B6" w:rsidRPr="00424828" w:rsidRDefault="000F54B6" w:rsidP="000F54B6">
      <w:pPr>
        <w:spacing w:after="0" w:line="240" w:lineRule="auto"/>
        <w:ind w:left="360" w:hanging="360"/>
        <w:rPr>
          <w:sz w:val="24"/>
          <w:szCs w:val="24"/>
        </w:rPr>
      </w:pPr>
    </w:p>
    <w:p w:rsidR="006441A1" w:rsidRDefault="006441A1" w:rsidP="00D27B7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did you determine the answers to number 13? Compare your method to those of your classmates.</w:t>
      </w:r>
    </w:p>
    <w:p w:rsidR="006441A1" w:rsidRDefault="006441A1" w:rsidP="006441A1">
      <w:pPr>
        <w:spacing w:after="0" w:line="240" w:lineRule="auto"/>
        <w:rPr>
          <w:sz w:val="24"/>
          <w:szCs w:val="24"/>
        </w:rPr>
      </w:pPr>
    </w:p>
    <w:p w:rsidR="006441A1" w:rsidRPr="006441A1" w:rsidRDefault="006441A1" w:rsidP="006441A1">
      <w:pPr>
        <w:spacing w:after="0" w:line="240" w:lineRule="auto"/>
        <w:rPr>
          <w:sz w:val="24"/>
          <w:szCs w:val="24"/>
        </w:rPr>
      </w:pPr>
    </w:p>
    <w:p w:rsidR="006441A1" w:rsidRDefault="006441A1" w:rsidP="00D27B7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Write an explicit (“y=”) equation for this new situation. Let x = the number of seconds. Plug in the x-values from your table to make sure that your explicit equation really works. If it doesn’t, make changes until it does.</w:t>
      </w:r>
    </w:p>
    <w:p w:rsidR="006441A1" w:rsidRDefault="006441A1" w:rsidP="006441A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441A1" w:rsidRDefault="006441A1" w:rsidP="006441A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F54B6" w:rsidRPr="00424828" w:rsidRDefault="000F54B6" w:rsidP="00D27B75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 w:rsidRPr="00424828">
        <w:rPr>
          <w:sz w:val="24"/>
          <w:szCs w:val="24"/>
        </w:rPr>
        <w:t xml:space="preserve">Use the </w:t>
      </w:r>
      <w:r w:rsidR="00D27B75">
        <w:rPr>
          <w:sz w:val="24"/>
          <w:szCs w:val="24"/>
        </w:rPr>
        <w:t>explicit</w:t>
      </w:r>
      <w:r w:rsidRPr="00424828">
        <w:rPr>
          <w:sz w:val="24"/>
          <w:szCs w:val="24"/>
        </w:rPr>
        <w:t xml:space="preserve"> equation to find out the </w:t>
      </w:r>
      <w:r w:rsidR="00D27B75">
        <w:rPr>
          <w:sz w:val="24"/>
          <w:szCs w:val="24"/>
        </w:rPr>
        <w:t>length</w:t>
      </w:r>
      <w:r w:rsidRPr="00424828">
        <w:rPr>
          <w:sz w:val="24"/>
          <w:szCs w:val="24"/>
        </w:rPr>
        <w:t xml:space="preserve"> </w:t>
      </w:r>
      <w:r w:rsidR="00D27B75">
        <w:rPr>
          <w:sz w:val="24"/>
          <w:szCs w:val="24"/>
        </w:rPr>
        <w:t>after</w:t>
      </w:r>
      <w:r w:rsidRPr="00424828">
        <w:rPr>
          <w:sz w:val="24"/>
          <w:szCs w:val="24"/>
        </w:rPr>
        <w:t xml:space="preserve"> </w:t>
      </w:r>
      <w:r w:rsidR="00D27B75">
        <w:rPr>
          <w:sz w:val="24"/>
          <w:szCs w:val="24"/>
        </w:rPr>
        <w:t>405 seconds.</w:t>
      </w:r>
    </w:p>
    <w:p w:rsidR="000F54B6" w:rsidRPr="00424828" w:rsidRDefault="000F54B6" w:rsidP="000F54B6">
      <w:pPr>
        <w:spacing w:after="0" w:line="240" w:lineRule="auto"/>
        <w:rPr>
          <w:sz w:val="24"/>
          <w:szCs w:val="24"/>
        </w:rPr>
      </w:pPr>
    </w:p>
    <w:p w:rsidR="000F54B6" w:rsidRDefault="000F54B6" w:rsidP="000F54B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627A" w:rsidRDefault="0060627A" w:rsidP="0060627A">
      <w:pPr>
        <w:spacing w:after="0" w:line="240" w:lineRule="auto"/>
        <w:rPr>
          <w:b/>
          <w:sz w:val="24"/>
          <w:szCs w:val="24"/>
        </w:rPr>
      </w:pPr>
      <w:r w:rsidRPr="009E4FFE">
        <w:rPr>
          <w:b/>
          <w:sz w:val="24"/>
          <w:szCs w:val="24"/>
        </w:rPr>
        <w:t>Extension:</w:t>
      </w:r>
    </w:p>
    <w:p w:rsidR="0060627A" w:rsidRPr="009E4FFE" w:rsidRDefault="0060627A" w:rsidP="0060627A">
      <w:pPr>
        <w:spacing w:after="0" w:line="240" w:lineRule="auto"/>
        <w:rPr>
          <w:b/>
          <w:sz w:val="24"/>
          <w:szCs w:val="24"/>
        </w:rPr>
      </w:pPr>
    </w:p>
    <w:p w:rsidR="0060627A" w:rsidRDefault="0060627A" w:rsidP="006062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  <w:r w:rsidRPr="009E4FFE">
        <w:rPr>
          <w:rFonts w:cs="Times-Roman"/>
          <w:sz w:val="24"/>
          <w:szCs w:val="24"/>
        </w:rPr>
        <w:t>If you had started with a GIANT Twizzler (2X the normal size)</w:t>
      </w:r>
      <w:r>
        <w:rPr>
          <w:rFonts w:cs="Times-Roman"/>
          <w:sz w:val="24"/>
          <w:szCs w:val="24"/>
        </w:rPr>
        <w:t>,</w:t>
      </w:r>
      <w:r w:rsidRPr="009E4FFE">
        <w:rPr>
          <w:rFonts w:cs="Times-Roman"/>
          <w:sz w:val="24"/>
          <w:szCs w:val="24"/>
        </w:rPr>
        <w:t xml:space="preserve"> how would this have affected</w:t>
      </w:r>
      <w:r>
        <w:rPr>
          <w:rFonts w:cs="Times-Roman"/>
          <w:sz w:val="24"/>
          <w:szCs w:val="24"/>
        </w:rPr>
        <w:t xml:space="preserve"> </w:t>
      </w:r>
      <w:r w:rsidRPr="009E4FFE">
        <w:rPr>
          <w:rFonts w:cs="Times-Roman"/>
          <w:sz w:val="24"/>
          <w:szCs w:val="24"/>
        </w:rPr>
        <w:t>the shape of the graph? Explain.</w:t>
      </w:r>
    </w:p>
    <w:p w:rsidR="0060627A" w:rsidRDefault="0060627A" w:rsidP="0060627A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rPr>
          <w:rFonts w:cs="Times-Roman"/>
          <w:sz w:val="24"/>
          <w:szCs w:val="24"/>
        </w:rPr>
      </w:pPr>
    </w:p>
    <w:p w:rsidR="0060627A" w:rsidRDefault="0060627A" w:rsidP="0060627A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rPr>
          <w:rFonts w:cs="Times-Roman"/>
          <w:sz w:val="24"/>
          <w:szCs w:val="24"/>
        </w:rPr>
      </w:pPr>
    </w:p>
    <w:p w:rsidR="0060627A" w:rsidRDefault="0060627A" w:rsidP="0060627A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rPr>
          <w:rFonts w:cs="Times-Roman"/>
          <w:sz w:val="24"/>
          <w:szCs w:val="24"/>
        </w:rPr>
      </w:pPr>
    </w:p>
    <w:p w:rsidR="0060627A" w:rsidRPr="009E4FFE" w:rsidRDefault="0060627A" w:rsidP="0060627A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rPr>
          <w:rFonts w:cs="Times-Roman"/>
          <w:sz w:val="24"/>
          <w:szCs w:val="24"/>
        </w:rPr>
      </w:pPr>
    </w:p>
    <w:p w:rsidR="0060627A" w:rsidRPr="009E4FFE" w:rsidRDefault="006441A1" w:rsidP="0060627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rFonts w:cs="Times-Roman"/>
          <w:sz w:val="24"/>
          <w:szCs w:val="24"/>
        </w:rPr>
        <w:t xml:space="preserve">Write an explicit equation </w:t>
      </w:r>
      <w:r w:rsidR="0060627A" w:rsidRPr="009E4FFE">
        <w:rPr>
          <w:rFonts w:cs="Times-Roman"/>
          <w:sz w:val="24"/>
          <w:szCs w:val="24"/>
        </w:rPr>
        <w:t xml:space="preserve">if you took a bite </w:t>
      </w:r>
      <w:r w:rsidR="00204564">
        <w:rPr>
          <w:rFonts w:cs="Times-Roman"/>
          <w:sz w:val="24"/>
          <w:szCs w:val="24"/>
        </w:rPr>
        <w:t xml:space="preserve">from a regular size Twizzler </w:t>
      </w:r>
      <w:r w:rsidR="0060627A" w:rsidRPr="009E4FFE">
        <w:rPr>
          <w:rFonts w:cs="Times-Roman"/>
          <w:sz w:val="24"/>
          <w:szCs w:val="24"/>
        </w:rPr>
        <w:t>every 90 seconds.</w:t>
      </w:r>
      <w:r>
        <w:rPr>
          <w:rFonts w:cs="Times-Roman"/>
          <w:sz w:val="24"/>
          <w:szCs w:val="24"/>
        </w:rPr>
        <w:t xml:space="preserve"> Let x = the number of seconds.</w:t>
      </w:r>
    </w:p>
    <w:p w:rsidR="00B75F97" w:rsidRDefault="00B75F97"/>
    <w:sectPr w:rsidR="00B75F97" w:rsidSect="006441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59F"/>
    <w:multiLevelType w:val="hybridMultilevel"/>
    <w:tmpl w:val="EFDC7DA8"/>
    <w:lvl w:ilvl="0" w:tplc="BD48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F55"/>
    <w:multiLevelType w:val="hybridMultilevel"/>
    <w:tmpl w:val="BE1254B6"/>
    <w:lvl w:ilvl="0" w:tplc="2CECE94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A0AFA"/>
    <w:multiLevelType w:val="hybridMultilevel"/>
    <w:tmpl w:val="8DC4356A"/>
    <w:lvl w:ilvl="0" w:tplc="0016A96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B2E59"/>
    <w:multiLevelType w:val="hybridMultilevel"/>
    <w:tmpl w:val="A9767FE6"/>
    <w:lvl w:ilvl="0" w:tplc="1D92B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7E38"/>
    <w:multiLevelType w:val="hybridMultilevel"/>
    <w:tmpl w:val="F32A4B0E"/>
    <w:lvl w:ilvl="0" w:tplc="1F267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7A"/>
    <w:rsid w:val="00074CD2"/>
    <w:rsid w:val="000F54B6"/>
    <w:rsid w:val="0013725F"/>
    <w:rsid w:val="00204564"/>
    <w:rsid w:val="003F47FE"/>
    <w:rsid w:val="0060627A"/>
    <w:rsid w:val="006160ED"/>
    <w:rsid w:val="006441A1"/>
    <w:rsid w:val="006629F0"/>
    <w:rsid w:val="007332DB"/>
    <w:rsid w:val="007E6BCA"/>
    <w:rsid w:val="009978A0"/>
    <w:rsid w:val="00AD645D"/>
    <w:rsid w:val="00B1363C"/>
    <w:rsid w:val="00B75F97"/>
    <w:rsid w:val="00BF31C6"/>
    <w:rsid w:val="00D27B75"/>
    <w:rsid w:val="00D73203"/>
    <w:rsid w:val="00DE21E0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F17D4-88E1-4329-AD74-F65F16E4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62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27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Belles-W510-Laptop</cp:lastModifiedBy>
  <cp:revision>2</cp:revision>
  <dcterms:created xsi:type="dcterms:W3CDTF">2017-02-12T21:12:00Z</dcterms:created>
  <dcterms:modified xsi:type="dcterms:W3CDTF">2017-02-12T21:12:00Z</dcterms:modified>
</cp:coreProperties>
</file>