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88" w:rsidRPr="00EE79C4" w:rsidRDefault="00B04F82">
      <w:pPr>
        <w:rPr>
          <w:sz w:val="28"/>
        </w:rPr>
      </w:pPr>
      <w:r w:rsidRPr="00EE79C4">
        <w:rPr>
          <w:rFonts w:ascii="MyriadMM_700_600_" w:hAnsi="MyriadMM_700_600_" w:cs="MyriadMM_700_600_"/>
          <w:b/>
          <w:bCs/>
          <w:sz w:val="52"/>
          <w:szCs w:val="48"/>
        </w:rPr>
        <w:t>Testing for Functions</w:t>
      </w: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In this lesson you will</w:t>
      </w: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Universal-NewswithCommPi" w:hAnsi="Universal-NewswithCommPi" w:cs="Universal-NewswithCommPi"/>
          <w:color w:val="000000"/>
          <w:sz w:val="28"/>
          <w:szCs w:val="24"/>
        </w:rPr>
        <w:t xml:space="preserve">●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represent relationships with tables, graphs, and equations</w:t>
      </w: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Universal-NewswithCommPi" w:hAnsi="Universal-NewswithCommPi" w:cs="Universal-NewswithCommPi"/>
          <w:color w:val="000000"/>
          <w:sz w:val="28"/>
          <w:szCs w:val="24"/>
        </w:rPr>
        <w:t xml:space="preserve">●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use the </w:t>
      </w:r>
      <w:r w:rsidRPr="00EE79C4">
        <w:rPr>
          <w:rFonts w:ascii="Minion-Bold" w:hAnsi="Minion-Bold" w:cs="Minion-Bold"/>
          <w:b/>
          <w:bCs/>
          <w:color w:val="000000"/>
          <w:sz w:val="28"/>
          <w:szCs w:val="24"/>
        </w:rPr>
        <w:t xml:space="preserve">vertical line test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to determine whether a relationship is a function</w:t>
      </w: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B04F82" w:rsidRPr="00EE79C4" w:rsidRDefault="00B04F82" w:rsidP="00B04F82">
      <w:pPr>
        <w:autoSpaceDE w:val="0"/>
        <w:autoSpaceDN w:val="0"/>
        <w:adjustRightInd w:val="0"/>
        <w:spacing w:after="12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You have written and used many rules that transform one number into another. For example, one simple rule is “Multiply each number by 2.”You can represent this rule with a table, an equation, a graph, or a diagram.</w:t>
      </w:r>
    </w:p>
    <w:p w:rsidR="00B04F82" w:rsidRPr="00EE79C4" w:rsidRDefault="00F355F7" w:rsidP="00F355F7">
      <w:pPr>
        <w:autoSpaceDE w:val="0"/>
        <w:autoSpaceDN w:val="0"/>
        <w:adjustRightInd w:val="0"/>
        <w:spacing w:after="0" w:line="240" w:lineRule="auto"/>
        <w:jc w:val="center"/>
        <w:rPr>
          <w:rFonts w:ascii="Minion-Bold" w:hAnsi="Minion-Bold" w:cs="Minion-Bold"/>
          <w:b/>
          <w:bCs/>
          <w:color w:val="000000"/>
          <w:sz w:val="28"/>
          <w:szCs w:val="24"/>
        </w:rPr>
      </w:pPr>
      <w:r w:rsidRPr="00EE79C4">
        <w:rPr>
          <w:rFonts w:ascii="Minion-Bold" w:hAnsi="Minion-Bold" w:cs="Minion-Bold"/>
          <w:b/>
          <w:bCs/>
          <w:noProof/>
          <w:color w:val="000000"/>
          <w:sz w:val="28"/>
          <w:szCs w:val="24"/>
        </w:rPr>
        <w:drawing>
          <wp:inline distT="0" distB="0" distL="0" distR="0" wp14:anchorId="5ECCE6E7" wp14:editId="75C320E1">
            <wp:extent cx="6267450" cy="1771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1" r="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In this lesson you will learn a method for determining whether a rule is a function either by applying the definition of function to graphs and tables.</w:t>
      </w: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B71DF9" w:rsidRPr="00EE79C4" w:rsidRDefault="00B71DF9" w:rsidP="00B04F82">
      <w:p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yriadMM_700_600_" w:hAnsi="MyriadMM_700_600_" w:cs="MyriadMM_700_600_"/>
          <w:b/>
          <w:bCs/>
          <w:color w:val="000000"/>
          <w:sz w:val="28"/>
          <w:szCs w:val="24"/>
        </w:rPr>
        <w:t>Vocabulary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:</w:t>
      </w:r>
    </w:p>
    <w:p w:rsidR="00B71DF9" w:rsidRPr="00EE79C4" w:rsidRDefault="00B71DF9" w:rsidP="00B04F82">
      <w:p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Relation:</w:t>
      </w:r>
    </w:p>
    <w:p w:rsidR="00B71DF9" w:rsidRPr="00EE79C4" w:rsidRDefault="00B71DF9" w:rsidP="00B71DF9">
      <w:pPr>
        <w:autoSpaceDE w:val="0"/>
        <w:autoSpaceDN w:val="0"/>
        <w:adjustRightInd w:val="0"/>
        <w:spacing w:after="0" w:line="360" w:lineRule="auto"/>
        <w:ind w:firstLine="720"/>
        <w:rPr>
          <w:rFonts w:ascii="Minion-Regular" w:hAnsi="Minion-Regular" w:cs="Minion-Regular"/>
          <w:color w:val="000000"/>
          <w:sz w:val="28"/>
          <w:szCs w:val="24"/>
        </w:rPr>
      </w:pPr>
    </w:p>
    <w:p w:rsidR="00B71DF9" w:rsidRPr="00EE79C4" w:rsidRDefault="00B71DF9" w:rsidP="00B71DF9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Function: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ab/>
      </w:r>
    </w:p>
    <w:p w:rsidR="00B71DF9" w:rsidRPr="00EE79C4" w:rsidRDefault="00B71DF9" w:rsidP="00B71DF9">
      <w:pPr>
        <w:tabs>
          <w:tab w:val="left" w:pos="1365"/>
        </w:tabs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B71DF9" w:rsidRPr="00EE79C4" w:rsidRDefault="00B71DF9" w:rsidP="00B04F82">
      <w:p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Domain:</w:t>
      </w:r>
    </w:p>
    <w:p w:rsidR="00B71DF9" w:rsidRPr="00EE79C4" w:rsidRDefault="00B71DF9" w:rsidP="00B04F82">
      <w:p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B71DF9" w:rsidRPr="00EE79C4" w:rsidRDefault="00B71DF9" w:rsidP="00B04F82">
      <w:pPr>
        <w:autoSpaceDE w:val="0"/>
        <w:autoSpaceDN w:val="0"/>
        <w:adjustRightInd w:val="0"/>
        <w:spacing w:after="0" w:line="36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Range:</w:t>
      </w: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yriadMM_700_600_" w:hAnsi="MyriadMM_700_600_" w:cs="MyriadMM_700_600_"/>
          <w:b/>
          <w:bCs/>
          <w:color w:val="000000"/>
          <w:sz w:val="28"/>
          <w:szCs w:val="24"/>
        </w:rPr>
      </w:pPr>
    </w:p>
    <w:p w:rsidR="0038175E" w:rsidRPr="00EE79C4" w:rsidRDefault="0038175E">
      <w:pPr>
        <w:rPr>
          <w:rFonts w:ascii="MyriadMM_700_600_" w:hAnsi="MyriadMM_700_600_" w:cs="MyriadMM_700_600_"/>
          <w:b/>
          <w:bCs/>
          <w:color w:val="000000"/>
          <w:sz w:val="28"/>
          <w:szCs w:val="24"/>
        </w:rPr>
      </w:pP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yriadMM_700_600_" w:hAnsi="MyriadMM_700_600_" w:cs="MyriadMM_700_600_"/>
          <w:b/>
          <w:bCs/>
          <w:color w:val="000000"/>
          <w:sz w:val="28"/>
          <w:szCs w:val="24"/>
        </w:rPr>
      </w:pPr>
      <w:r w:rsidRPr="00EE79C4">
        <w:rPr>
          <w:rFonts w:ascii="MyriadMM_700_600_" w:hAnsi="MyriadMM_700_600_" w:cs="MyriadMM_700_600_"/>
          <w:b/>
          <w:bCs/>
          <w:color w:val="000000"/>
          <w:sz w:val="28"/>
          <w:szCs w:val="24"/>
        </w:rPr>
        <w:t>Investigation: Testing for Functions</w:t>
      </w:r>
    </w:p>
    <w:p w:rsidR="00B04F82" w:rsidRPr="00EE79C4" w:rsidRDefault="00F355F7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In this investigation</w:t>
      </w:r>
      <w:r w:rsidR="00B04F8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="009E1403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we will look at different representations of relationships - tables, </w:t>
      </w:r>
      <w:r w:rsidR="00B04F8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algebraic statements (equations or inequalities), </w:t>
      </w:r>
      <w:r w:rsidR="009E1403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and </w:t>
      </w:r>
      <w:r w:rsidR="00B04F8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graphs. </w:t>
      </w:r>
      <w:r w:rsidR="009E1403" w:rsidRPr="00EE79C4">
        <w:rPr>
          <w:rFonts w:ascii="Minion-Regular" w:hAnsi="Minion-Regular" w:cs="Minion-Regular"/>
          <w:color w:val="000000"/>
          <w:sz w:val="28"/>
          <w:szCs w:val="24"/>
        </w:rPr>
        <w:t>In each case, we will decide whether the</w:t>
      </w:r>
      <w:r w:rsidR="00B04F8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relationship</w:t>
      </w:r>
      <w:r w:rsidR="009E1403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represented</w:t>
      </w:r>
      <w:r w:rsidR="00B04F8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is a function</w:t>
      </w:r>
      <w:r w:rsidR="009E1403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or not</w:t>
      </w:r>
      <w:r w:rsidR="00B04F82" w:rsidRPr="00EE79C4">
        <w:rPr>
          <w:rFonts w:ascii="Minion-Regular" w:hAnsi="Minion-Regular" w:cs="Minion-Regular"/>
          <w:color w:val="000000"/>
          <w:sz w:val="28"/>
          <w:szCs w:val="24"/>
        </w:rPr>
        <w:t>.</w:t>
      </w:r>
    </w:p>
    <w:p w:rsidR="009E1403" w:rsidRPr="00EE79C4" w:rsidRDefault="009E1403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EE79C4" w:rsidRDefault="00EE79C4">
      <w:pPr>
        <w:rPr>
          <w:rFonts w:ascii="Minion-Regular" w:hAnsi="Minion-Regular" w:cs="Minion-Regular"/>
          <w:b/>
          <w:color w:val="000000"/>
          <w:sz w:val="28"/>
          <w:szCs w:val="24"/>
        </w:rPr>
      </w:pPr>
      <w:r>
        <w:rPr>
          <w:rFonts w:ascii="Minion-Regular" w:hAnsi="Minion-Regular" w:cs="Minion-Regular"/>
          <w:b/>
          <w:color w:val="000000"/>
          <w:sz w:val="28"/>
          <w:szCs w:val="24"/>
        </w:rPr>
        <w:br w:type="page"/>
      </w:r>
    </w:p>
    <w:p w:rsidR="009E1403" w:rsidRPr="00EE79C4" w:rsidRDefault="009E1403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b/>
          <w:color w:val="000000"/>
          <w:sz w:val="28"/>
          <w:szCs w:val="24"/>
        </w:rPr>
        <w:lastRenderedPageBreak/>
        <w:t>Part I:  Tables</w:t>
      </w:r>
    </w:p>
    <w:p w:rsidR="00F355F7" w:rsidRPr="00EE79C4" w:rsidRDefault="00F355F7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F355F7" w:rsidRPr="00EE79C4" w:rsidRDefault="00F355F7" w:rsidP="00F355F7">
      <w:pPr>
        <w:autoSpaceDE w:val="0"/>
        <w:autoSpaceDN w:val="0"/>
        <w:adjustRightInd w:val="0"/>
        <w:jc w:val="center"/>
        <w:rPr>
          <w:rFonts w:ascii="Minion-Regular" w:hAnsi="Minion-Regular" w:cs="Minion-Regular"/>
          <w:b/>
          <w:color w:val="000000"/>
          <w:sz w:val="28"/>
          <w:szCs w:val="24"/>
        </w:rPr>
        <w:sectPr w:rsidR="00F355F7" w:rsidRPr="00EE79C4" w:rsidSect="0038175E">
          <w:footerReference w:type="default" r:id="rId8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0"/>
        <w:gridCol w:w="620"/>
      </w:tblGrid>
      <w:tr w:rsidR="00F355F7" w:rsidRPr="00EE79C4" w:rsidTr="00F355F7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32"/>
                <w:szCs w:val="28"/>
              </w:rPr>
              <w:lastRenderedPageBreak/>
              <w:t>Table 1</w:t>
            </w:r>
          </w:p>
        </w:tc>
      </w:tr>
      <w:tr w:rsidR="00F355F7" w:rsidRPr="00EE79C4" w:rsidTr="00F355F7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  <w:t>y</w:t>
            </w:r>
          </w:p>
        </w:tc>
      </w:tr>
      <w:tr w:rsidR="00F355F7" w:rsidRPr="00EE79C4" w:rsidTr="00F355F7"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-2</w:t>
            </w:r>
          </w:p>
        </w:tc>
      </w:tr>
      <w:tr w:rsidR="00F355F7" w:rsidRPr="00EE79C4" w:rsidTr="00F355F7"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</w:tr>
      <w:tr w:rsidR="00F355F7" w:rsidRPr="00EE79C4" w:rsidTr="00F355F7"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7</w:t>
            </w:r>
          </w:p>
        </w:tc>
      </w:tr>
      <w:tr w:rsidR="00F355F7" w:rsidRPr="00EE79C4" w:rsidTr="00F355F7"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16</w:t>
            </w:r>
          </w:p>
        </w:tc>
      </w:tr>
      <w:tr w:rsidR="00F355F7" w:rsidRPr="00EE79C4" w:rsidTr="00F355F7"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F355F7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25</w:t>
            </w:r>
          </w:p>
        </w:tc>
      </w:tr>
    </w:tbl>
    <w:p w:rsidR="00F355F7" w:rsidRPr="00EE79C4" w:rsidRDefault="00F355F7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8"/>
        <w:gridCol w:w="661"/>
      </w:tblGrid>
      <w:tr w:rsidR="00F355F7" w:rsidRPr="00EE79C4" w:rsidTr="007A78C6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32"/>
                <w:szCs w:val="28"/>
              </w:rPr>
              <w:lastRenderedPageBreak/>
              <w:t>Table 2</w:t>
            </w:r>
          </w:p>
        </w:tc>
      </w:tr>
      <w:tr w:rsidR="00F355F7" w:rsidRPr="00EE79C4" w:rsidTr="007A78C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  <w:t>y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-1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2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-2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3</w:t>
            </w:r>
          </w:p>
        </w:tc>
      </w:tr>
    </w:tbl>
    <w:p w:rsidR="00F355F7" w:rsidRPr="00EE79C4" w:rsidRDefault="00F355F7" w:rsidP="00B04F82">
      <w:pPr>
        <w:autoSpaceDE w:val="0"/>
        <w:autoSpaceDN w:val="0"/>
        <w:adjustRightInd w:val="0"/>
        <w:spacing w:after="0" w:line="240" w:lineRule="auto"/>
        <w:rPr>
          <w:rFonts w:ascii="MyriadMM_565_600_" w:hAnsi="MyriadMM_565_600_" w:cs="MyriadMM_565_600_"/>
          <w:b/>
          <w:bCs/>
          <w:color w:val="000000"/>
          <w:sz w:val="28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"/>
        <w:gridCol w:w="578"/>
      </w:tblGrid>
      <w:tr w:rsidR="00F355F7" w:rsidRPr="00EE79C4" w:rsidTr="007A78C6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32"/>
                <w:szCs w:val="28"/>
              </w:rPr>
              <w:lastRenderedPageBreak/>
              <w:t>Table 3</w:t>
            </w:r>
          </w:p>
        </w:tc>
      </w:tr>
      <w:tr w:rsidR="00F355F7" w:rsidRPr="00EE79C4" w:rsidTr="007A78C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  <w:t>y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-2</w:t>
            </w:r>
          </w:p>
        </w:tc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4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-1</w:t>
            </w:r>
          </w:p>
        </w:tc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0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4</w:t>
            </w:r>
          </w:p>
        </w:tc>
      </w:tr>
    </w:tbl>
    <w:p w:rsidR="00F355F7" w:rsidRPr="00EE79C4" w:rsidRDefault="00F355F7" w:rsidP="00B04F82">
      <w:pPr>
        <w:autoSpaceDE w:val="0"/>
        <w:autoSpaceDN w:val="0"/>
        <w:adjustRightInd w:val="0"/>
        <w:spacing w:after="0" w:line="240" w:lineRule="auto"/>
        <w:rPr>
          <w:rFonts w:ascii="MyriadMM_565_600_" w:hAnsi="MyriadMM_565_600_" w:cs="MyriadMM_565_600_"/>
          <w:b/>
          <w:bCs/>
          <w:color w:val="000000"/>
          <w:sz w:val="28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8"/>
        <w:gridCol w:w="661"/>
      </w:tblGrid>
      <w:tr w:rsidR="00F355F7" w:rsidRPr="00EE79C4" w:rsidTr="007A78C6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32"/>
                <w:szCs w:val="28"/>
              </w:rPr>
              <w:lastRenderedPageBreak/>
              <w:t>Table 4</w:t>
            </w:r>
          </w:p>
        </w:tc>
      </w:tr>
      <w:tr w:rsidR="00F355F7" w:rsidRPr="00EE79C4" w:rsidTr="007A78C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355F7" w:rsidRPr="00EE79C4" w:rsidRDefault="00F355F7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32"/>
                <w:szCs w:val="28"/>
              </w:rPr>
              <w:t>y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-4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-1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0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1</w:t>
            </w:r>
          </w:p>
        </w:tc>
      </w:tr>
      <w:tr w:rsidR="00F355F7" w:rsidRPr="00EE79C4" w:rsidTr="007A78C6"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355F7" w:rsidRPr="00EE79C4" w:rsidRDefault="009E1403" w:rsidP="007A78C6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color w:val="000000"/>
                <w:sz w:val="32"/>
                <w:szCs w:val="28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32"/>
                <w:szCs w:val="28"/>
              </w:rPr>
              <w:t>4</w:t>
            </w:r>
          </w:p>
        </w:tc>
      </w:tr>
    </w:tbl>
    <w:p w:rsidR="00F355F7" w:rsidRPr="00EE79C4" w:rsidRDefault="00F355F7" w:rsidP="00B04F82">
      <w:pPr>
        <w:autoSpaceDE w:val="0"/>
        <w:autoSpaceDN w:val="0"/>
        <w:adjustRightInd w:val="0"/>
        <w:spacing w:after="0" w:line="240" w:lineRule="auto"/>
        <w:rPr>
          <w:rFonts w:ascii="MyriadMM_565_600_" w:hAnsi="MyriadMM_565_600_" w:cs="MyriadMM_565_600_"/>
          <w:b/>
          <w:bCs/>
          <w:color w:val="000000"/>
          <w:sz w:val="28"/>
          <w:szCs w:val="24"/>
        </w:rPr>
        <w:sectPr w:rsidR="00F355F7" w:rsidRPr="00EE79C4" w:rsidSect="00F355F7">
          <w:type w:val="continuous"/>
          <w:pgSz w:w="12240" w:h="15840"/>
          <w:pgMar w:top="1008" w:right="1008" w:bottom="1008" w:left="1008" w:header="720" w:footer="288" w:gutter="0"/>
          <w:cols w:num="4" w:space="720"/>
          <w:docGrid w:linePitch="360"/>
        </w:sectPr>
      </w:pPr>
    </w:p>
    <w:p w:rsidR="009E1403" w:rsidRPr="00EE79C4" w:rsidRDefault="00B04F82" w:rsidP="009E1403">
      <w:pPr>
        <w:autoSpaceDE w:val="0"/>
        <w:autoSpaceDN w:val="0"/>
        <w:adjustRightInd w:val="0"/>
        <w:spacing w:after="12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lastRenderedPageBreak/>
        <w:t>Look at Table 1. Each input has only one output, so the relationship is</w:t>
      </w:r>
      <w:r w:rsidR="00F355F7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a function. </w:t>
      </w: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In Table 2, the input values 1 and 4 each have two different possible</w:t>
      </w:r>
      <w:r w:rsidR="00F355F7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outputs: the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>x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-value 1 has corresponding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>y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-values of </w:t>
      </w:r>
      <w:r w:rsidR="00F355F7" w:rsidRPr="00EE79C4">
        <w:rPr>
          <w:rFonts w:ascii="MathematicalPi-One" w:hAnsi="MathematicalPi-One" w:cs="MathematicalPi-One"/>
          <w:color w:val="000000"/>
          <w:sz w:val="28"/>
          <w:szCs w:val="24"/>
        </w:rPr>
        <w:t>-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1 and 1, and the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>x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-value 4</w:t>
      </w:r>
      <w:r w:rsidR="00F355F7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has corresponding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>y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-values of 2 and </w:t>
      </w:r>
      <w:r w:rsidR="00F355F7" w:rsidRPr="00EE79C4">
        <w:rPr>
          <w:rFonts w:ascii="MathematicalPi-One" w:hAnsi="MathematicalPi-One" w:cs="MathematicalPi-One"/>
          <w:color w:val="000000"/>
          <w:sz w:val="28"/>
          <w:szCs w:val="24"/>
        </w:rPr>
        <w:t>-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2. So Table 2 does not represent a function.</w:t>
      </w:r>
    </w:p>
    <w:p w:rsidR="0038175E" w:rsidRPr="00EE79C4" w:rsidRDefault="0038175E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F355F7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Table 3 represents a function and</w:t>
      </w:r>
      <w:r w:rsidR="00F355F7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Table 4 does not. Explain why for each table.</w:t>
      </w:r>
    </w:p>
    <w:p w:rsidR="0038175E" w:rsidRPr="00EE79C4" w:rsidRDefault="0038175E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38175E" w:rsidRPr="00EE79C4" w:rsidRDefault="0038175E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38175E" w:rsidRPr="00EE79C4" w:rsidRDefault="0038175E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38175E" w:rsidRPr="00EE79C4" w:rsidRDefault="00AA7948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b/>
          <w:color w:val="000000"/>
          <w:sz w:val="28"/>
          <w:szCs w:val="24"/>
        </w:rPr>
        <w:t>Part II</w:t>
      </w:r>
      <w:r w:rsidR="0038175E" w:rsidRPr="00EE79C4">
        <w:rPr>
          <w:rFonts w:ascii="Minion-Regular" w:hAnsi="Minion-Regular" w:cs="Minion-Regular"/>
          <w:b/>
          <w:color w:val="000000"/>
          <w:sz w:val="28"/>
          <w:szCs w:val="24"/>
        </w:rPr>
        <w:t>:  Equations</w:t>
      </w:r>
    </w:p>
    <w:p w:rsidR="00F355F7" w:rsidRPr="00EE79C4" w:rsidRDefault="00F355F7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9E1403" w:rsidRPr="00EE79C4" w:rsidTr="009E1403">
        <w:tc>
          <w:tcPr>
            <w:tcW w:w="2610" w:type="dxa"/>
          </w:tcPr>
          <w:p w:rsidR="009E1403" w:rsidRPr="00EE79C4" w:rsidRDefault="009E1403" w:rsidP="009E1403">
            <w:pPr>
              <w:autoSpaceDE w:val="0"/>
              <w:autoSpaceDN w:val="0"/>
              <w:adjustRightInd w:val="0"/>
              <w:jc w:val="center"/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</w:pPr>
            <w:r w:rsidRPr="00EE79C4"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  <w:t>Statement 1</w:t>
            </w:r>
          </w:p>
        </w:tc>
        <w:tc>
          <w:tcPr>
            <w:tcW w:w="2610" w:type="dxa"/>
          </w:tcPr>
          <w:p w:rsidR="009E1403" w:rsidRPr="00EE79C4" w:rsidRDefault="009E1403" w:rsidP="009E1403">
            <w:pPr>
              <w:autoSpaceDE w:val="0"/>
              <w:autoSpaceDN w:val="0"/>
              <w:adjustRightInd w:val="0"/>
              <w:jc w:val="center"/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</w:pPr>
            <w:r w:rsidRPr="00EE79C4"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  <w:t>Statement 2</w:t>
            </w:r>
          </w:p>
        </w:tc>
        <w:tc>
          <w:tcPr>
            <w:tcW w:w="2610" w:type="dxa"/>
          </w:tcPr>
          <w:p w:rsidR="009E1403" w:rsidRPr="00EE79C4" w:rsidRDefault="009E1403" w:rsidP="009E1403">
            <w:pPr>
              <w:autoSpaceDE w:val="0"/>
              <w:autoSpaceDN w:val="0"/>
              <w:adjustRightInd w:val="0"/>
              <w:jc w:val="center"/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</w:pPr>
            <w:r w:rsidRPr="00EE79C4"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  <w:t>Statement 3</w:t>
            </w:r>
          </w:p>
        </w:tc>
        <w:tc>
          <w:tcPr>
            <w:tcW w:w="2610" w:type="dxa"/>
          </w:tcPr>
          <w:p w:rsidR="009E1403" w:rsidRPr="00EE79C4" w:rsidRDefault="009E1403" w:rsidP="009E1403">
            <w:pPr>
              <w:autoSpaceDE w:val="0"/>
              <w:autoSpaceDN w:val="0"/>
              <w:adjustRightInd w:val="0"/>
              <w:jc w:val="center"/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</w:pPr>
            <w:r w:rsidRPr="00EE79C4"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  <w:t>Statement 4</w:t>
            </w:r>
          </w:p>
        </w:tc>
      </w:tr>
      <w:tr w:rsidR="009E1403" w:rsidRPr="00EE79C4" w:rsidTr="009E1403">
        <w:tc>
          <w:tcPr>
            <w:tcW w:w="2610" w:type="dxa"/>
          </w:tcPr>
          <w:p w:rsidR="009E1403" w:rsidRPr="00EE79C4" w:rsidRDefault="009E1403" w:rsidP="009E1403">
            <w:pPr>
              <w:autoSpaceDE w:val="0"/>
              <w:autoSpaceDN w:val="0"/>
              <w:adjustRightInd w:val="0"/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MyriadMM_565_600_"/>
                    <w:color w:val="000000"/>
                    <w:sz w:val="32"/>
                    <w:szCs w:val="24"/>
                  </w:rPr>
                  <m:t>y=2</m:t>
                </m:r>
                <m:r>
                  <m:rPr>
                    <m:sty m:val="bi"/>
                  </m:rPr>
                  <w:rPr>
                    <w:rFonts w:ascii="Cambria Math" w:hAnsi="Cambria Math" w:cs="MyriadMM_565_600_"/>
                    <w:color w:val="000000"/>
                    <w:sz w:val="32"/>
                    <w:szCs w:val="24"/>
                  </w:rPr>
                  <m:t>x+1</m:t>
                </m:r>
              </m:oMath>
            </m:oMathPara>
          </w:p>
        </w:tc>
        <w:tc>
          <w:tcPr>
            <w:tcW w:w="2610" w:type="dxa"/>
          </w:tcPr>
          <w:p w:rsidR="009E1403" w:rsidRPr="00EE79C4" w:rsidRDefault="009E1403" w:rsidP="009E1403">
            <w:pPr>
              <w:autoSpaceDE w:val="0"/>
              <w:autoSpaceDN w:val="0"/>
              <w:adjustRightInd w:val="0"/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MyriadMM_565_600_"/>
                    <w:color w:val="000000"/>
                    <w:sz w:val="32"/>
                    <w:szCs w:val="24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 w:cs="MyriadMM_565_600_"/>
                        <w:b/>
                        <w:bCs/>
                        <w:i/>
                        <w:color w:val="000000"/>
                        <w:sz w:val="32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MyriadMM_565_600_"/>
                        <w:color w:val="000000"/>
                        <w:sz w:val="32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610" w:type="dxa"/>
          </w:tcPr>
          <w:p w:rsidR="009E1403" w:rsidRPr="00EE79C4" w:rsidRDefault="00632A8B" w:rsidP="00632A8B">
            <w:pPr>
              <w:autoSpaceDE w:val="0"/>
              <w:autoSpaceDN w:val="0"/>
              <w:adjustRightInd w:val="0"/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MyriadMM_565_600_"/>
                    <w:color w:val="000000"/>
                    <w:sz w:val="32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MyriadMM_565_600_"/>
                        <w:b/>
                        <w:bCs/>
                        <w:i/>
                        <w:color w:val="000000"/>
                        <w:sz w:val="32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MyriadMM_565_600_"/>
                        <w:color w:val="000000"/>
                        <w:sz w:val="32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MyriadMM_565_600_"/>
                        <w:color w:val="000000"/>
                        <w:sz w:val="32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10" w:type="dxa"/>
          </w:tcPr>
          <w:p w:rsidR="009E1403" w:rsidRPr="00EE79C4" w:rsidRDefault="00632A8B" w:rsidP="00B04F82">
            <w:pPr>
              <w:autoSpaceDE w:val="0"/>
              <w:autoSpaceDN w:val="0"/>
              <w:adjustRightInd w:val="0"/>
              <w:rPr>
                <w:rFonts w:ascii="MyriadMM_565_600_" w:hAnsi="MyriadMM_565_600_" w:cs="MyriadMM_565_600_"/>
                <w:b/>
                <w:bCs/>
                <w:color w:val="000000"/>
                <w:sz w:val="28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MyriadMM_565_600_"/>
                    <w:color w:val="000000"/>
                    <w:sz w:val="32"/>
                    <w:szCs w:val="24"/>
                  </w:rPr>
                  <m:t>y</m:t>
                </m:r>
                <m:r>
                  <w:rPr>
                    <w:rFonts w:ascii="Cambria Math" w:hAnsi="Cambria Math" w:cs="MyriadMM_565_600_"/>
                    <w:color w:val="000000"/>
                    <w:sz w:val="32"/>
                    <w:szCs w:val="24"/>
                  </w:rPr>
                  <m:t>&lt;-2</m:t>
                </m:r>
                <m:r>
                  <m:rPr>
                    <m:sty m:val="bi"/>
                  </m:rPr>
                  <w:rPr>
                    <w:rFonts w:ascii="Cambria Math" w:hAnsi="Cambria Math" w:cs="MyriadMM_565_600_"/>
                    <w:color w:val="000000"/>
                    <w:sz w:val="32"/>
                    <w:szCs w:val="24"/>
                  </w:rPr>
                  <m:t>x+4</m:t>
                </m:r>
              </m:oMath>
            </m:oMathPara>
          </w:p>
        </w:tc>
      </w:tr>
    </w:tbl>
    <w:p w:rsidR="009E1403" w:rsidRPr="00EE79C4" w:rsidRDefault="009E1403" w:rsidP="00B04F82">
      <w:pPr>
        <w:autoSpaceDE w:val="0"/>
        <w:autoSpaceDN w:val="0"/>
        <w:adjustRightInd w:val="0"/>
        <w:spacing w:after="0" w:line="240" w:lineRule="auto"/>
        <w:rPr>
          <w:rFonts w:ascii="MyriadMM_565_600_" w:hAnsi="MyriadMM_565_600_" w:cs="MyriadMM_565_600_"/>
          <w:b/>
          <w:bCs/>
          <w:color w:val="000000"/>
          <w:sz w:val="28"/>
          <w:szCs w:val="24"/>
        </w:rPr>
      </w:pPr>
    </w:p>
    <w:p w:rsidR="000C0ACE" w:rsidRPr="00EE79C4" w:rsidRDefault="00B04F82" w:rsidP="000C0ACE">
      <w:pPr>
        <w:autoSpaceDE w:val="0"/>
        <w:autoSpaceDN w:val="0"/>
        <w:adjustRightInd w:val="0"/>
        <w:spacing w:after="12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Consider Statement 1</w:t>
      </w:r>
      <w:proofErr w:type="gramStart"/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, </w:t>
      </w:r>
      <w:proofErr w:type="gramEnd"/>
      <m:oMath>
        <m:r>
          <w:rPr>
            <w:rFonts w:ascii="Cambria Math" w:hAnsi="Cambria Math" w:cs="Minion-Regular"/>
            <w:color w:val="000000"/>
            <w:sz w:val="32"/>
            <w:szCs w:val="24"/>
          </w:rPr>
          <m:t>y=2x+1</m:t>
        </m:r>
      </m:oMath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. For any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>x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-value that you input, you</w:t>
      </w:r>
      <w:r w:rsidR="009E1403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multiply by 2 and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then add 1. There is only one possible output value that can result for</w:t>
      </w:r>
      <w:r w:rsidR="009E1403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any given input value. So Statement 1 represents a function. </w:t>
      </w:r>
    </w:p>
    <w:p w:rsidR="000C0ACE" w:rsidRPr="00EE79C4" w:rsidRDefault="00B04F82" w:rsidP="000C0ACE">
      <w:pPr>
        <w:autoSpaceDE w:val="0"/>
        <w:autoSpaceDN w:val="0"/>
        <w:adjustRightInd w:val="0"/>
        <w:spacing w:after="12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For Statement 2, can</w:t>
      </w:r>
      <w:r w:rsidR="009E1403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you think of two different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>y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-values that correspond to a single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>x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-value? </w:t>
      </w:r>
      <w:proofErr w:type="gramStart"/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If </w:t>
      </w:r>
      <w:proofErr w:type="gramEnd"/>
      <m:oMath>
        <m:r>
          <w:rPr>
            <w:rFonts w:ascii="Cambria Math" w:hAnsi="Cambria Math" w:cs="Minion-Italic"/>
            <w:color w:val="000000"/>
            <w:sz w:val="32"/>
            <w:szCs w:val="24"/>
          </w:rPr>
          <m:t>x</m:t>
        </m:r>
        <m:r>
          <w:rPr>
            <w:rFonts w:ascii="Cambria Math" w:hAnsi="Cambria Math" w:cs="MathematicalPi-One"/>
            <w:color w:val="000000"/>
            <w:sz w:val="32"/>
            <w:szCs w:val="24"/>
          </w:rPr>
          <m:t>=</m:t>
        </m:r>
        <m:r>
          <w:rPr>
            <w:rFonts w:ascii="Cambria Math" w:hAnsi="Cambria Math" w:cs="Minion-Regular"/>
            <w:color w:val="000000"/>
            <w:sz w:val="32"/>
            <w:szCs w:val="24"/>
          </w:rPr>
          <m:t>4</m:t>
        </m:r>
      </m:oMath>
      <w:r w:rsidRPr="00EE79C4">
        <w:rPr>
          <w:rFonts w:ascii="Minion-Regular" w:hAnsi="Minion-Regular" w:cs="Minion-Regular"/>
          <w:color w:val="000000"/>
          <w:sz w:val="28"/>
          <w:szCs w:val="24"/>
        </w:rPr>
        <w:t>,</w:t>
      </w:r>
      <w:r w:rsidR="000C0ACE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 xml:space="preserve">y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can be 2 or </w:t>
      </w:r>
      <w:r w:rsidR="000C0ACE" w:rsidRPr="00EE79C4">
        <w:rPr>
          <w:rFonts w:ascii="MathematicalPi-One" w:hAnsi="MathematicalPi-One" w:cs="MathematicalPi-One"/>
          <w:color w:val="000000"/>
          <w:sz w:val="28"/>
          <w:szCs w:val="24"/>
        </w:rPr>
        <w:t>-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2, so Statement 2 does not represent a function. </w:t>
      </w:r>
    </w:p>
    <w:p w:rsidR="00B04F82" w:rsidRPr="00EE79C4" w:rsidRDefault="00B04F82" w:rsidP="000C0ACE">
      <w:pPr>
        <w:autoSpaceDE w:val="0"/>
        <w:autoSpaceDN w:val="0"/>
        <w:adjustRightInd w:val="0"/>
        <w:spacing w:after="12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Statement 3</w:t>
      </w:r>
      <w:r w:rsidR="000C0ACE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represents a function, and Statem</w:t>
      </w:r>
      <w:r w:rsidR="000C0ACE" w:rsidRPr="00EE79C4">
        <w:rPr>
          <w:rFonts w:ascii="Minion-Regular" w:hAnsi="Minion-Regular" w:cs="Minion-Regular"/>
          <w:color w:val="000000"/>
          <w:sz w:val="28"/>
          <w:szCs w:val="24"/>
        </w:rPr>
        <w:t>ent 4 does not. Explain why for each statement.</w:t>
      </w:r>
    </w:p>
    <w:p w:rsidR="00632A8B" w:rsidRPr="00EE79C4" w:rsidRDefault="00632A8B" w:rsidP="000C0ACE">
      <w:pPr>
        <w:autoSpaceDE w:val="0"/>
        <w:autoSpaceDN w:val="0"/>
        <w:adjustRightInd w:val="0"/>
        <w:spacing w:after="120" w:line="240" w:lineRule="auto"/>
        <w:rPr>
          <w:rFonts w:ascii="MyriadMM_565_600_" w:hAnsi="MyriadMM_565_600_" w:cs="MyriadMM_565_600_"/>
          <w:b/>
          <w:bCs/>
          <w:color w:val="000000"/>
          <w:sz w:val="28"/>
          <w:szCs w:val="24"/>
        </w:rPr>
      </w:pPr>
    </w:p>
    <w:p w:rsidR="00EE79C4" w:rsidRDefault="00EE79C4">
      <w:pPr>
        <w:rPr>
          <w:rFonts w:ascii="Minion-Regular" w:hAnsi="Minion-Regular" w:cs="Minion-Regular"/>
          <w:b/>
          <w:color w:val="000000"/>
          <w:sz w:val="28"/>
          <w:szCs w:val="24"/>
        </w:rPr>
      </w:pPr>
      <w:r>
        <w:rPr>
          <w:rFonts w:ascii="Minion-Regular" w:hAnsi="Minion-Regular" w:cs="Minion-Regular"/>
          <w:b/>
          <w:color w:val="000000"/>
          <w:sz w:val="28"/>
          <w:szCs w:val="24"/>
        </w:rPr>
        <w:br w:type="page"/>
      </w:r>
    </w:p>
    <w:p w:rsidR="00632A8B" w:rsidRPr="00EE79C4" w:rsidRDefault="0038175E" w:rsidP="00EE79C4">
      <w:pPr>
        <w:autoSpaceDE w:val="0"/>
        <w:autoSpaceDN w:val="0"/>
        <w:adjustRightInd w:val="0"/>
        <w:spacing w:after="0" w:line="240" w:lineRule="auto"/>
        <w:rPr>
          <w:rFonts w:ascii="MyriadMM_565_600_" w:hAnsi="MyriadMM_565_600_" w:cs="MyriadMM_565_600_"/>
          <w:b/>
          <w:bCs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b/>
          <w:color w:val="000000"/>
          <w:sz w:val="28"/>
          <w:szCs w:val="24"/>
        </w:rPr>
        <w:lastRenderedPageBreak/>
        <w:t>Part I</w:t>
      </w:r>
      <w:r w:rsidR="00AA7948" w:rsidRPr="00EE79C4">
        <w:rPr>
          <w:rFonts w:ascii="Minion-Regular" w:hAnsi="Minion-Regular" w:cs="Minion-Regular"/>
          <w:b/>
          <w:color w:val="000000"/>
          <w:sz w:val="28"/>
          <w:szCs w:val="24"/>
        </w:rPr>
        <w:t>II</w:t>
      </w:r>
      <w:r w:rsidRPr="00EE79C4">
        <w:rPr>
          <w:rFonts w:ascii="Minion-Regular" w:hAnsi="Minion-Regular" w:cs="Minion-Regular"/>
          <w:b/>
          <w:color w:val="000000"/>
          <w:sz w:val="28"/>
          <w:szCs w:val="24"/>
        </w:rPr>
        <w:t>:  Graphs</w:t>
      </w:r>
    </w:p>
    <w:p w:rsidR="00632A8B" w:rsidRPr="00EE79C4" w:rsidRDefault="002D4A1F" w:rsidP="000C0ACE">
      <w:pPr>
        <w:autoSpaceDE w:val="0"/>
        <w:autoSpaceDN w:val="0"/>
        <w:adjustRightInd w:val="0"/>
        <w:spacing w:after="120" w:line="240" w:lineRule="auto"/>
        <w:rPr>
          <w:rFonts w:ascii="MyriadMM_565_600_" w:hAnsi="MyriadMM_565_600_" w:cs="MyriadMM_565_600_"/>
          <w:b/>
          <w:bCs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noProof/>
          <w:color w:val="000000"/>
          <w:sz w:val="28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2.35pt;margin-top:4.4pt;width:505.7pt;height:23.8pt;z-index:251697152;mso-width-relative:margin;mso-height-relative:margin" filled="f" stroked="f">
            <v:textbox>
              <w:txbxContent>
                <w:p w:rsidR="005C28F2" w:rsidRPr="005C28F2" w:rsidRDefault="005C28F2" w:rsidP="005C28F2">
                  <w:pPr>
                    <w:rPr>
                      <w:b/>
                    </w:rPr>
                  </w:pPr>
                  <w:r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5C28F2"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 xml:space="preserve">Graph 1  </w:t>
                  </w:r>
                  <w:r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ab/>
                    <w:t xml:space="preserve">   </w:t>
                  </w:r>
                  <w:r w:rsidRPr="005C28F2"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 xml:space="preserve">Graph 2  </w:t>
                  </w:r>
                  <w:r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ab/>
                    <w:t xml:space="preserve">  </w:t>
                  </w:r>
                  <w:r w:rsidRPr="005C28F2"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 xml:space="preserve">Graph 3 </w:t>
                  </w:r>
                  <w:r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ab/>
                    <w:t xml:space="preserve">      </w:t>
                  </w:r>
                  <w:r w:rsidRPr="005C28F2">
                    <w:rPr>
                      <w:rFonts w:ascii="Minion-Regular" w:hAnsi="Minion-Regular" w:cs="Minion-Regular"/>
                      <w:b/>
                      <w:color w:val="000000"/>
                      <w:sz w:val="24"/>
                      <w:szCs w:val="24"/>
                    </w:rPr>
                    <w:t>Graph 4</w:t>
                  </w:r>
                </w:p>
              </w:txbxContent>
            </v:textbox>
          </v:shape>
        </w:pict>
      </w: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group id="_x0000_s1035" style="position:absolute;margin-left:454.5pt;margin-top:17.2pt;width:73.55pt;height:82.05pt;z-index:251672576" coordorigin="10053,8367" coordsize="1471,1641">
            <v:shape id="_x0000_s1029" type="#_x0000_t202" style="position:absolute;left:10053;top:8367;width:357;height:468;mso-width-relative:margin;mso-height-relative:margin" filled="f" stroked="f">
              <v:textbox>
                <w:txbxContent>
                  <w:p w:rsidR="00632A8B" w:rsidRPr="00632A8B" w:rsidRDefault="00632A8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proofErr w:type="gramStart"/>
                    <w:r w:rsidRPr="00632A8B">
                      <w:rPr>
                        <w:rFonts w:ascii="Times New Roman" w:hAnsi="Times New Roman" w:cs="Times New Roman"/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11167;top:9540;width:357;height:468;mso-width-relative:margin;mso-height-relative:margin" filled="f" stroked="f">
              <v:textbox>
                <w:txbxContent>
                  <w:p w:rsidR="00632A8B" w:rsidRPr="00632A8B" w:rsidRDefault="00632A8B" w:rsidP="00632A8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632A8B" w:rsidRPr="00EE79C4" w:rsidRDefault="002D4A1F" w:rsidP="000C0ACE">
      <w:pPr>
        <w:autoSpaceDE w:val="0"/>
        <w:autoSpaceDN w:val="0"/>
        <w:adjustRightInd w:val="0"/>
        <w:spacing w:after="120" w:line="240" w:lineRule="auto"/>
        <w:rPr>
          <w:rFonts w:ascii="MyriadMM_565_600_" w:hAnsi="MyriadMM_565_600_" w:cs="MyriadMM_565_600_"/>
          <w:b/>
          <w:bCs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group id="_x0000_s1034" style="position:absolute;margin-left:412.7pt;margin-top:14.8pt;width:102.4pt;height:101.25pt;z-index:251669504" coordorigin="9262,8745" coordsize="1935,1935"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2" type="#_x0000_t38" style="position:absolute;left:9645;top:9090;width:1125;height:1095;rotation:90;flip:x" o:connectortype="curved" adj="10790,179014,-185472" strokecolor="#404040 [2429]">
              <v:stroke startarrow="classic" endarrow="classic"/>
            </v:shape>
            <v:group id="_x0000_s1028" style="position:absolute;left:9262;top:8745;width:1935;height:1935" coordorigin="6907,8745" coordsize="1935,193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7860;top:8745;width:0;height:1935" o:connectortype="straight" strokecolor="#404040 [2429]">
                <v:stroke startarrow="classic" endarrow="classic"/>
              </v:shape>
              <v:shape id="_x0000_s1027" type="#_x0000_t32" style="position:absolute;left:7875;top:8760;width:0;height:1935;rotation:90" o:connectortype="straight" strokecolor="#404040 [2429]">
                <v:stroke startarrow="classic" endarrow="classic"/>
              </v:shape>
            </v:group>
          </v:group>
        </w:pict>
      </w:r>
      <w:r w:rsidR="00632A8B" w:rsidRPr="00EE79C4">
        <w:rPr>
          <w:rFonts w:ascii="MyriadMM_565_600_" w:hAnsi="MyriadMM_565_600_" w:cs="MyriadMM_565_600_"/>
          <w:b/>
          <w:bCs/>
          <w:noProof/>
          <w:color w:val="000000"/>
          <w:sz w:val="28"/>
          <w:szCs w:val="24"/>
        </w:rPr>
        <w:drawing>
          <wp:inline distT="0" distB="0" distL="0" distR="0" wp14:anchorId="59D14655" wp14:editId="4C84089D">
            <wp:extent cx="5229225" cy="165039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6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8B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You can move a vertical line, such as the edge of a ruler, from left to right</w:t>
      </w:r>
      <w:r w:rsidR="00632A8B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on a graph to determine whether the graph represents a function. If the vertical line</w:t>
      </w:r>
      <w:r w:rsidR="00632A8B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ever int</w:t>
      </w:r>
      <w:r w:rsidR="005A32E4" w:rsidRPr="00EE79C4">
        <w:rPr>
          <w:rFonts w:ascii="Minion-Regular" w:hAnsi="Minion-Regular" w:cs="Minion-Regular"/>
          <w:color w:val="000000"/>
          <w:sz w:val="28"/>
          <w:szCs w:val="24"/>
        </w:rPr>
        <w:t>ersects the graph in more than one point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, you know that there is an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>x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-value that has</w:t>
      </w:r>
      <w:r w:rsidR="00632A8B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more than one corresponding </w:t>
      </w:r>
      <w:r w:rsidRPr="00EE79C4">
        <w:rPr>
          <w:rFonts w:ascii="Minion-Italic" w:hAnsi="Minion-Italic" w:cs="Minion-Italic"/>
          <w:i/>
          <w:iCs/>
          <w:color w:val="000000"/>
          <w:sz w:val="28"/>
          <w:szCs w:val="24"/>
        </w:rPr>
        <w:t>y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-value, so the graph is not a function. </w:t>
      </w:r>
    </w:p>
    <w:p w:rsidR="00632A8B" w:rsidRPr="00EE79C4" w:rsidRDefault="00632A8B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632A8B" w:rsidRPr="00EE79C4" w:rsidRDefault="005A32E4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drawing>
          <wp:anchor distT="0" distB="0" distL="114300" distR="114300" simplePos="0" relativeHeight="251657216" behindDoc="0" locked="0" layoutInCell="1" allowOverlap="1" wp14:anchorId="004B51CB" wp14:editId="648D9BA8">
            <wp:simplePos x="0" y="0"/>
            <wp:positionH relativeFrom="column">
              <wp:posOffset>2209952</wp:posOffset>
            </wp:positionH>
            <wp:positionV relativeFrom="paragraph">
              <wp:posOffset>165151</wp:posOffset>
            </wp:positionV>
            <wp:extent cx="1419835" cy="1331366"/>
            <wp:effectExtent l="19050" t="0" r="891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912" r="70154" b="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35" cy="133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F82" w:rsidRPr="00EE79C4">
        <w:rPr>
          <w:rFonts w:ascii="Minion-Regular" w:hAnsi="Minion-Regular" w:cs="Minion-Regular"/>
          <w:color w:val="000000"/>
          <w:sz w:val="28"/>
          <w:szCs w:val="24"/>
        </w:rPr>
        <w:t>Graph 1</w:t>
      </w:r>
      <w:r w:rsidR="00632A8B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="00B04F82" w:rsidRPr="00EE79C4">
        <w:rPr>
          <w:rFonts w:ascii="Minion-Regular" w:hAnsi="Minion-Regular" w:cs="Minion-Regular"/>
          <w:color w:val="000000"/>
          <w:sz w:val="28"/>
          <w:szCs w:val="24"/>
        </w:rPr>
        <w:t>represents a function because no vertical line will intersect the graph more than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="00B04F8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once. </w:t>
      </w:r>
    </w:p>
    <w:p w:rsidR="00632A8B" w:rsidRPr="00EE79C4" w:rsidRDefault="00632A8B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632A8B" w:rsidRPr="00EE79C4" w:rsidRDefault="002D4A1F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shape id="_x0000_s1039" type="#_x0000_t32" style="position:absolute;margin-left:254.85pt;margin-top:11.3pt;width:0;height:77.25pt;z-index:251677696" o:connectortype="straight" strokecolor="#5a5a5a [2109]" strokeweight="1.5pt">
            <v:stroke dashstyle="dash"/>
          </v:shape>
        </w:pict>
      </w: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shape id="_x0000_s1038" type="#_x0000_t32" style="position:absolute;margin-left:235.85pt;margin-top:11.3pt;width:0;height:77.25pt;z-index:251676672" o:connectortype="straight" strokecolor="#5a5a5a [2109]" strokeweight="1.5pt">
            <v:stroke dashstyle="dash"/>
          </v:shape>
        </w:pict>
      </w: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shape id="_x0000_s1036" type="#_x0000_t32" style="position:absolute;margin-left:197.85pt;margin-top:11.3pt;width:0;height:77.25pt;z-index:251674624" o:connectortype="straight" strokecolor="#5a5a5a [2109]" strokeweight="1.5pt">
            <v:stroke dashstyle="dash"/>
          </v:shape>
        </w:pict>
      </w: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shape id="_x0000_s1037" type="#_x0000_t32" style="position:absolute;margin-left:216.85pt;margin-top:11.3pt;width:0;height:77.25pt;z-index:251675648" o:connectortype="straight" strokecolor="#5a5a5a [2109]" strokeweight="1.5pt">
            <v:stroke dashstyle="dash"/>
          </v:shape>
        </w:pict>
      </w:r>
    </w:p>
    <w:p w:rsidR="00632A8B" w:rsidRPr="00EE79C4" w:rsidRDefault="00632A8B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632A8B" w:rsidRPr="00EE79C4" w:rsidRDefault="002D4A1F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oval id="_x0000_s1041" style="position:absolute;margin-left:213.85pt;margin-top:4.6pt;width:5.05pt;height:5.05pt;z-index:251679744" fillcolor="#5a5a5a [2109]" strokecolor="#5a5a5a [2109]"/>
        </w:pict>
      </w: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oval id="_x0000_s1040" style="position:absolute;margin-left:195.05pt;margin-top:5.45pt;width:5.05pt;height:5.05pt;z-index:251678720" fillcolor="#5a5a5a [2109]" strokecolor="#5a5a5a [2109]"/>
        </w:pict>
      </w:r>
    </w:p>
    <w:p w:rsidR="00632A8B" w:rsidRPr="00EE79C4" w:rsidRDefault="002D4A1F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oval id="_x0000_s1043" style="position:absolute;margin-left:251.85pt;margin-top:5.15pt;width:5.05pt;height:5.05pt;z-index:251681792" fillcolor="#5a5a5a [2109]" strokecolor="#5a5a5a [2109]"/>
        </w:pict>
      </w: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oval id="_x0000_s1042" style="position:absolute;margin-left:233.2pt;margin-top:6.35pt;width:5.05pt;height:5.05pt;z-index:251680768" fillcolor="#5a5a5a [2109]" strokecolor="#5a5a5a [2109]"/>
        </w:pict>
      </w:r>
    </w:p>
    <w:p w:rsidR="005A32E4" w:rsidRPr="00EE79C4" w:rsidRDefault="005A32E4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5A32E4" w:rsidRPr="00EE79C4" w:rsidRDefault="0038175E" w:rsidP="0038175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ab/>
      </w:r>
    </w:p>
    <w:p w:rsidR="005A32E4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For Graph 2, however, </w:t>
      </w:r>
      <w:r w:rsidR="004D1D69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3 of the 4 vertical lines pictured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intersect</w:t>
      </w:r>
      <w:r w:rsidR="005A32E4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="004D1D69" w:rsidRPr="00EE79C4">
        <w:rPr>
          <w:rFonts w:ascii="Minion-Regular" w:hAnsi="Minion-Regular" w:cs="Minion-Regular"/>
          <w:color w:val="000000"/>
          <w:sz w:val="28"/>
          <w:szCs w:val="24"/>
        </w:rPr>
        <w:t>t</w:t>
      </w:r>
      <w:r w:rsidR="005C28F2" w:rsidRPr="00EE79C4">
        <w:rPr>
          <w:rFonts w:ascii="Minion-Regular" w:hAnsi="Minion-Regular" w:cs="Minion-Regular"/>
          <w:color w:val="000000"/>
          <w:sz w:val="28"/>
          <w:szCs w:val="24"/>
        </w:rPr>
        <w:t>he graph twice.  For each of the</w:t>
      </w:r>
      <w:r w:rsidR="004D1D69" w:rsidRPr="00EE79C4">
        <w:rPr>
          <w:rFonts w:ascii="Minion-Regular" w:hAnsi="Minion-Regular" w:cs="Minion-Regular"/>
          <w:color w:val="000000"/>
          <w:sz w:val="28"/>
          <w:szCs w:val="24"/>
        </w:rPr>
        <w:t>se</w:t>
      </w:r>
      <w:r w:rsidR="005C28F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three </w:t>
      </w:r>
      <w:r w:rsidR="004D1D69" w:rsidRPr="00EE79C4">
        <w:rPr>
          <w:rFonts w:ascii="Minion-Regular" w:hAnsi="Minion-Regular" w:cs="Minion-Regular"/>
          <w:i/>
          <w:color w:val="000000"/>
          <w:sz w:val="28"/>
          <w:szCs w:val="24"/>
        </w:rPr>
        <w:t>x</w:t>
      </w:r>
      <w:r w:rsidR="004D1D69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-values, there are two corresponding </w:t>
      </w:r>
      <w:r w:rsidR="004D1D69" w:rsidRPr="00EE79C4">
        <w:rPr>
          <w:rFonts w:ascii="Minion-Regular" w:hAnsi="Minion-Regular" w:cs="Minion-Regular"/>
          <w:i/>
          <w:color w:val="000000"/>
          <w:sz w:val="28"/>
          <w:szCs w:val="24"/>
        </w:rPr>
        <w:t>y</w:t>
      </w:r>
      <w:r w:rsidR="004D1D69" w:rsidRPr="00EE79C4">
        <w:rPr>
          <w:rFonts w:ascii="Minion-Regular" w:hAnsi="Minion-Regular" w:cs="Minion-Regular"/>
          <w:color w:val="000000"/>
          <w:sz w:val="28"/>
          <w:szCs w:val="24"/>
        </w:rPr>
        <w:t>-values</w:t>
      </w:r>
      <w:r w:rsidR="005C28F2" w:rsidRPr="00EE79C4">
        <w:rPr>
          <w:rFonts w:ascii="Minion-Regular" w:hAnsi="Minion-Regular" w:cs="Minion-Regular"/>
          <w:color w:val="000000"/>
          <w:sz w:val="28"/>
          <w:szCs w:val="24"/>
        </w:rPr>
        <w:t>, one positive and one negative,</w:t>
      </w:r>
      <w:r w:rsidR="004D1D69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so the graph is not a function.</w:t>
      </w:r>
    </w:p>
    <w:p w:rsidR="005A32E4" w:rsidRPr="00EE79C4" w:rsidRDefault="004D1D69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7995DBE" wp14:editId="41ADFE7E">
            <wp:simplePos x="0" y="0"/>
            <wp:positionH relativeFrom="column">
              <wp:posOffset>2378202</wp:posOffset>
            </wp:positionH>
            <wp:positionV relativeFrom="paragraph">
              <wp:posOffset>11582</wp:posOffset>
            </wp:positionV>
            <wp:extent cx="1582979" cy="1550823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596" r="35120" b="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79" cy="155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2E4" w:rsidRPr="00EE79C4" w:rsidRDefault="002D4A1F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noProof/>
          <w:color w:val="000000"/>
          <w:sz w:val="28"/>
          <w:szCs w:val="24"/>
        </w:rPr>
        <w:pict>
          <v:group id="_x0000_s1055" style="position:absolute;margin-left:210.3pt;margin-top:11.5pt;width:60.65pt;height:77.25pt;z-index:251695104" coordorigin="5214,1922" coordsize="1213,1545">
            <v:shape id="_x0000_s1044" type="#_x0000_t32" style="position:absolute;left:5282;top:1922;width:0;height:1545" o:connectortype="straight" strokecolor="#5a5a5a [2109]" strokeweight="1.5pt">
              <v:stroke dashstyle="dash"/>
            </v:shape>
            <v:shape id="_x0000_s1045" type="#_x0000_t32" style="position:absolute;left:5626;top:1922;width:0;height:1545" o:connectortype="straight" strokecolor="#5a5a5a [2109]" strokeweight="1.5pt">
              <v:stroke dashstyle="dash"/>
            </v:shape>
            <v:shape id="_x0000_s1046" type="#_x0000_t32" style="position:absolute;left:6006;top:1922;width:0;height:1545" o:connectortype="straight" strokecolor="#5a5a5a [2109]" strokeweight="1.5pt">
              <v:stroke dashstyle="dash"/>
            </v:shape>
            <v:shape id="_x0000_s1047" type="#_x0000_t32" style="position:absolute;left:6386;top:1922;width:0;height:1545" o:connectortype="straight" strokecolor="#5a5a5a [2109]" strokeweight="1.5pt">
              <v:stroke dashstyle="dash"/>
            </v:shape>
            <v:oval id="_x0000_s1048" style="position:absolute;left:5214;top:2753;width:101;height:101" fillcolor="#5a5a5a [2109]" strokecolor="#5a5a5a [2109]"/>
            <v:oval id="_x0000_s1049" style="position:absolute;left:5578;top:2364;width:101;height:101" fillcolor="#5a5a5a [2109]" strokecolor="#5a5a5a [2109]"/>
            <v:oval id="_x0000_s1050" style="position:absolute;left:5578;top:3160;width:101;height:101" fillcolor="#5a5a5a [2109]" strokecolor="#5a5a5a [2109]"/>
            <v:oval id="_x0000_s1051" style="position:absolute;left:6326;top:2459;width:101;height:101" fillcolor="#5a5a5a [2109]" strokecolor="#5a5a5a [2109]"/>
            <v:oval id="_x0000_s1052" style="position:absolute;left:5950;top:2340;width:101;height:101" fillcolor="#5a5a5a [2109]" strokecolor="#5a5a5a [2109]"/>
            <v:oval id="_x0000_s1053" style="position:absolute;left:5950;top:3184;width:101;height:101" fillcolor="#5a5a5a [2109]" strokecolor="#5a5a5a [2109]"/>
            <v:oval id="_x0000_s1054" style="position:absolute;left:6326;top:3047;width:101;height:101" fillcolor="#5a5a5a [2109]" strokecolor="#5a5a5a [2109]"/>
          </v:group>
        </w:pict>
      </w:r>
    </w:p>
    <w:p w:rsidR="005A32E4" w:rsidRPr="00EE79C4" w:rsidRDefault="005A32E4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5A32E4" w:rsidRPr="00EE79C4" w:rsidRDefault="005A32E4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5A32E4" w:rsidRPr="00EE79C4" w:rsidRDefault="005A32E4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5A32E4" w:rsidRPr="00EE79C4" w:rsidRDefault="005A32E4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5A32E4" w:rsidRPr="00EE79C4" w:rsidRDefault="005A32E4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5A32E4" w:rsidRPr="00EE79C4" w:rsidRDefault="005A32E4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B04F82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What about Graphs 3 and 4?</w:t>
      </w:r>
      <w:r w:rsidR="005C28F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 For each graph, determine whether it is a function or not and explain why.</w:t>
      </w:r>
    </w:p>
    <w:p w:rsidR="00EE79C4" w:rsidRPr="00EE79C4" w:rsidRDefault="00EE79C4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The </w:t>
      </w:r>
      <w:r w:rsidRPr="00EE79C4">
        <w:rPr>
          <w:rFonts w:ascii="Minion-Bold" w:hAnsi="Minion-Bold" w:cs="Minion-Bold"/>
          <w:b/>
          <w:bCs/>
          <w:color w:val="000000"/>
          <w:sz w:val="28"/>
          <w:szCs w:val="24"/>
        </w:rPr>
        <w:t xml:space="preserve">vertical line test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helps you determine whether a relationship is a function by</w:t>
      </w:r>
      <w:r w:rsidR="005C28F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looking at its graph. If all possible vertical lines cross the graph only once or not at</w:t>
      </w:r>
      <w:r w:rsidR="005C28F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all, then the graph is a function. If even one vertical line crosses the graph more than</w:t>
      </w:r>
      <w:r w:rsidR="005C28F2"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once, the graph is not a function.</w:t>
      </w:r>
    </w:p>
    <w:p w:rsidR="00B04F82" w:rsidRPr="00EE79C4" w:rsidRDefault="00B04F82" w:rsidP="00B04F82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yriadMM-It_700_700_" w:hAnsi="MyriadMM-It_700_700_" w:cs="MyriadMM-It_700_700_"/>
          <w:b/>
          <w:bCs/>
          <w:i/>
          <w:iCs/>
          <w:color w:val="000000"/>
          <w:sz w:val="28"/>
          <w:szCs w:val="24"/>
        </w:rPr>
        <w:lastRenderedPageBreak/>
        <w:t xml:space="preserve">EXAMPLE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Use the vertical line test to determine which relationships are functions.</w:t>
      </w:r>
    </w:p>
    <w:p w:rsidR="00B46DBF" w:rsidRPr="00EE79C4" w:rsidRDefault="002D4A1F" w:rsidP="00B04F82">
      <w:pPr>
        <w:rPr>
          <w:sz w:val="32"/>
          <w:szCs w:val="24"/>
        </w:rPr>
      </w:pPr>
      <w:r w:rsidRPr="00EE79C4">
        <w:rPr>
          <w:noProof/>
          <w:sz w:val="32"/>
          <w:szCs w:val="24"/>
        </w:rPr>
        <w:pict>
          <v:group id="_x0000_s1109" style="position:absolute;margin-left:75.45pt;margin-top:.9pt;width:348.65pt;height:221.55pt;z-index:251726848" coordorigin="930,8019" coordsize="8265,5216">
            <v:group id="_x0000_s1070" style="position:absolute;left:930;top:8189;width:2619;height:2347" coordorigin="930,8189" coordsize="2619,2347">
              <v:shape id="_x0000_s1062" type="#_x0000_t32" style="position:absolute;left:1279;top:10172;width:2050;height:0" o:connectortype="straight">
                <v:stroke endarrow="block"/>
              </v:shape>
              <v:shape id="_x0000_s1063" type="#_x0000_t32" style="position:absolute;left:1279;top:8329;width:0;height:1843;flip:y" o:connectortype="straight">
                <v:stroke endarrow="block"/>
              </v:shape>
              <v:shape id="_x0000_s1065" type="#_x0000_t202" style="position:absolute;left:930;top:8189;width:357;height:468;mso-width-relative:margin;mso-height-relative:margin" filled="f" stroked="f">
                <v:textbox>
                  <w:txbxContent>
                    <w:p w:rsidR="00B46DBF" w:rsidRPr="00632A8B" w:rsidRDefault="00B46DBF" w:rsidP="00B46DB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632A8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066" type="#_x0000_t202" style="position:absolute;left:3192;top:10068;width:357;height:468;mso-width-relative:margin;mso-height-relative:margin" filled="f" stroked="f">
                <v:textbox>
                  <w:txbxContent>
                    <w:p w:rsidR="00B46DBF" w:rsidRPr="00632A8B" w:rsidRDefault="00B46DBF" w:rsidP="00B46DB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v:group>
            <v:group id="_x0000_s1071" style="position:absolute;left:3707;top:8221;width:2619;height:2347" coordorigin="930,8189" coordsize="2619,2347">
              <v:shape id="_x0000_s1072" type="#_x0000_t32" style="position:absolute;left:1279;top:10172;width:2050;height:0" o:connectortype="straight">
                <v:stroke endarrow="block"/>
              </v:shape>
              <v:shape id="_x0000_s1073" type="#_x0000_t32" style="position:absolute;left:1279;top:8329;width:0;height:1843;flip:y" o:connectortype="straight">
                <v:stroke endarrow="block"/>
              </v:shape>
              <v:shape id="_x0000_s1074" type="#_x0000_t202" style="position:absolute;left:930;top:8189;width:357;height:468;mso-width-relative:margin;mso-height-relative:margin" filled="f" stroked="f">
                <v:textbox>
                  <w:txbxContent>
                    <w:p w:rsidR="00B46DBF" w:rsidRPr="00632A8B" w:rsidRDefault="00B46DBF" w:rsidP="00B46DB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632A8B">
                        <w:rPr>
                          <w:rFonts w:ascii="Times New Roman" w:hAnsi="Times New Roman" w:cs="Times New Roman"/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075" type="#_x0000_t202" style="position:absolute;left:3192;top:10068;width:357;height:468;mso-width-relative:margin;mso-height-relative:margin" filled="f" stroked="f">
                <v:textbox>
                  <w:txbxContent>
                    <w:p w:rsidR="00B46DBF" w:rsidRPr="00632A8B" w:rsidRDefault="00B46DBF" w:rsidP="00B46DB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v:group>
            <v:group id="_x0000_s1108" style="position:absolute;left:1279;top:8019;width:7916;height:5216" coordorigin="1279,8019" coordsize="7916,5216">
              <v:group id="_x0000_s1076" style="position:absolute;left:6894;top:8019;width:2301;height:2367" coordorigin="6894,8019" coordsize="2301,2367">
                <v:group id="_x0000_s1067" style="position:absolute;left:7724;top:8019;width:1471;height:1641" coordorigin="10053,8367" coordsize="1471,1641">
                  <v:shape id="_x0000_s1068" type="#_x0000_t202" style="position:absolute;left:10053;top:8367;width:357;height:468;mso-width-relative:margin;mso-height-relative:margin" filled="f" stroked="f">
                    <v:textbox style="mso-next-textbox:#_x0000_s1068">
                      <w:txbxContent>
                        <w:p w:rsidR="00B46DBF" w:rsidRPr="00632A8B" w:rsidRDefault="00B46DBF" w:rsidP="00B46DBF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 w:rsidRPr="00632A8B">
                            <w:rPr>
                              <w:rFonts w:ascii="Times New Roman" w:hAnsi="Times New Roman" w:cs="Times New Roman"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69" type="#_x0000_t202" style="position:absolute;left:11167;top:9540;width:357;height:468;mso-width-relative:margin;mso-height-relative:margin" filled="f" stroked="f">
                    <v:textbox style="mso-next-textbox:#_x0000_s1069">
                      <w:txbxContent>
                        <w:p w:rsidR="00B46DBF" w:rsidRPr="00632A8B" w:rsidRDefault="00B46DBF" w:rsidP="00B46DBF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_x0000_s1059" style="position:absolute;left:6894;top:8361;width:2048;height:2025" coordorigin="6907,8745" coordsize="1935,1935">
                  <v:shape id="_x0000_s1060" type="#_x0000_t32" style="position:absolute;left:7860;top:8745;width:0;height:1935" o:connectortype="straight" strokecolor="black [3213]">
                    <v:stroke startarrow="classic" endarrow="classic"/>
                  </v:shape>
                  <v:shape id="_x0000_s1061" type="#_x0000_t32" style="position:absolute;left:7875;top:8760;width:0;height:1935;rotation:90" o:connectortype="straight" strokecolor="black [3213]">
                    <v:stroke startarrow="classic" endarrow="classic"/>
                  </v:shape>
                </v:group>
              </v:group>
              <v:group id="_x0000_s1107" style="position:absolute;left:1279;top:8585;width:7495;height:4650" coordorigin="1279,8585" coordsize="7495,4650">
                <v:group id="_x0000_s1077" style="position:absolute;left:2578;top:10868;width:2301;height:2367" coordorigin="6894,8019" coordsize="2301,2367">
                  <v:group id="_x0000_s1078" style="position:absolute;left:7724;top:8019;width:1471;height:1641" coordorigin="10053,8367" coordsize="1471,1641">
                    <v:shape id="_x0000_s1079" type="#_x0000_t202" style="position:absolute;left:10053;top:8367;width:357;height:468;mso-width-relative:margin;mso-height-relative:margin" filled="f" stroked="f">
                      <v:textbox style="mso-next-textbox:#_x0000_s1079">
                        <w:txbxContent>
                          <w:p w:rsidR="00B46DBF" w:rsidRPr="00632A8B" w:rsidRDefault="00B46DBF" w:rsidP="00B46DB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632A8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80" type="#_x0000_t202" style="position:absolute;left:11167;top:9540;width:357;height:468;mso-width-relative:margin;mso-height-relative:margin" filled="f" stroked="f">
                      <v:textbox style="mso-next-textbox:#_x0000_s1080">
                        <w:txbxContent>
                          <w:p w:rsidR="00B46DBF" w:rsidRPr="00632A8B" w:rsidRDefault="00B46DBF" w:rsidP="00B46DB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_x0000_s1081" style="position:absolute;left:6894;top:8361;width:2048;height:2025" coordorigin="6907,8745" coordsize="1935,1935">
                    <v:shape id="_x0000_s1082" type="#_x0000_t32" style="position:absolute;left:7860;top:8745;width:0;height:1935" o:connectortype="straight" strokecolor="black [3213]">
                      <v:stroke startarrow="classic" endarrow="classic"/>
                    </v:shape>
                    <v:shape id="_x0000_s1083" type="#_x0000_t32" style="position:absolute;left:7875;top:8760;width:0;height:1935;rotation:90" o:connectortype="straight" strokecolor="black [3213]">
                      <v:stroke startarrow="classic" endarrow="classic"/>
                    </v:shape>
                  </v:group>
                </v:group>
                <v:group id="_x0000_s1084" style="position:absolute;left:5315;top:10868;width:2301;height:2367" coordorigin="6894,8019" coordsize="2301,2367">
                  <v:group id="_x0000_s1085" style="position:absolute;left:7724;top:8019;width:1471;height:1641" coordorigin="10053,8367" coordsize="1471,1641">
                    <v:shape id="_x0000_s1086" type="#_x0000_t202" style="position:absolute;left:10053;top:8367;width:357;height:468;mso-width-relative:margin;mso-height-relative:margin" filled="f" stroked="f">
                      <v:textbox style="mso-next-textbox:#_x0000_s1086">
                        <w:txbxContent>
                          <w:p w:rsidR="00B46DBF" w:rsidRPr="00632A8B" w:rsidRDefault="00B46DBF" w:rsidP="00B46DB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632A8B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87" type="#_x0000_t202" style="position:absolute;left:11167;top:9540;width:357;height:468;mso-width-relative:margin;mso-height-relative:margin" filled="f" stroked="f">
                      <v:textbox style="mso-next-textbox:#_x0000_s1087">
                        <w:txbxContent>
                          <w:p w:rsidR="00B46DBF" w:rsidRPr="00632A8B" w:rsidRDefault="00B46DBF" w:rsidP="00B46DB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_x0000_s1088" style="position:absolute;left:6894;top:8361;width:2048;height:2025" coordorigin="6907,8745" coordsize="1935,1935">
                    <v:shape id="_x0000_s1089" type="#_x0000_t32" style="position:absolute;left:7860;top:8745;width:0;height:1935" o:connectortype="straight" strokecolor="black [3213]">
                      <v:stroke startarrow="classic" endarrow="classic"/>
                    </v:shape>
                    <v:shape id="_x0000_s1090" type="#_x0000_t32" style="position:absolute;left:7875;top:8760;width:0;height:1935;rotation:90" o:connectortype="straight" strokecolor="black [3213]">
                      <v:stroke startarrow="classic" endarrow="classic"/>
                    </v:shape>
                  </v:group>
                </v:group>
                <v:group id="_x0000_s1093" style="position:absolute;left:1279;top:8974;width:1913;height:1198" coordorigin="1279,8974" coordsize="1913,1198">
                  <v:shape id="_x0000_s1091" type="#_x0000_t32" style="position:absolute;left:1279;top:8974;width:656;height:1198" o:connectortype="straight" strokeweight="1.5pt"/>
                  <v:shape id="_x0000_s1092" type="#_x0000_t32" style="position:absolute;left:1935;top:9101;width:1257;height:1071;flip:y" o:connectortype="straight" strokeweight="1.5pt"/>
                </v:group>
                <v:shape id="_x0000_s1094" type="#_x0000_t32" style="position:absolute;left:4064;top:8893;width:1431;height:497" o:connectortype="straight" strokeweight="1.5pt"/>
                <v:shape id="_x0000_s1095" type="#_x0000_t32" style="position:absolute;left:4942;top:9390;width:553;height:782;flip:x" o:connectortype="straight" strokeweight="1.5pt"/>
                <v:shape id="_x0000_s1096" style="position:absolute;left:7091;top:8585;width:1683;height:1232" coordsize="1683,1232" path="m,389c164,194,328,,465,104v137,104,206,721,357,907c973,1197,1226,1232,1369,1219v143,-13,279,-232,314,-288e" filled="f" strokeweight="1.5pt">
                  <v:path arrowok="t"/>
                </v:shape>
                <v:shape id="_x0000_s1097" style="position:absolute;left:2811;top:11601;width:1386;height:1267" coordsize="1386,1267" path="m92,c739,23,1386,46,1371,184,1356,322,,649,,829v,180,685,309,1371,438e" filled="f" strokeweight="1.5pt">
                  <v:path arrowok="t"/>
                </v:shape>
                <v:group id="_x0000_s1100" style="position:absolute;left:5412;top:12408;width:694;height:101" coordorigin="8582,11294" coordsize="694,101">
                  <v:shape id="_x0000_s1098" type="#_x0000_t32" style="position:absolute;left:8582;top:11336;width:613;height:0" o:connectortype="straight">
                    <v:stroke startarrow="oval"/>
                  </v:shape>
                  <v:oval id="_x0000_s1099" style="position:absolute;left:9175;top:11294;width:101;height:101"/>
                </v:group>
                <v:group id="_x0000_s1101" style="position:absolute;left:6051;top:12041;width:694;height:101" coordorigin="8582,11294" coordsize="694,101">
                  <v:shape id="_x0000_s1102" type="#_x0000_t32" style="position:absolute;left:8582;top:11336;width:613;height:0" o:connectortype="straight">
                    <v:stroke startarrow="oval"/>
                  </v:shape>
                  <v:oval id="_x0000_s1103" style="position:absolute;left:9175;top:11294;width:101;height:101"/>
                </v:group>
                <v:group id="_x0000_s1104" style="position:absolute;left:6721;top:11672;width:694;height:101" coordorigin="8582,11294" coordsize="694,101">
                  <v:shape id="_x0000_s1105" type="#_x0000_t32" style="position:absolute;left:8582;top:11336;width:613;height:0" o:connectortype="straight">
                    <v:stroke startarrow="oval"/>
                  </v:shape>
                  <v:oval id="_x0000_s1106" style="position:absolute;left:9175;top:11294;width:101;height:101"/>
                </v:group>
              </v:group>
            </v:group>
          </v:group>
        </w:pict>
      </w:r>
    </w:p>
    <w:p w:rsidR="00B46DBF" w:rsidRPr="00EE79C4" w:rsidRDefault="00B46DBF" w:rsidP="00B04F82">
      <w:pPr>
        <w:rPr>
          <w:sz w:val="32"/>
          <w:szCs w:val="24"/>
        </w:rPr>
      </w:pPr>
    </w:p>
    <w:p w:rsidR="00B46DBF" w:rsidRPr="00EE79C4" w:rsidRDefault="00B46DBF" w:rsidP="00B04F82">
      <w:pPr>
        <w:rPr>
          <w:sz w:val="32"/>
          <w:szCs w:val="24"/>
        </w:rPr>
      </w:pPr>
    </w:p>
    <w:p w:rsidR="00B04F82" w:rsidRPr="00EE79C4" w:rsidRDefault="00B04F82" w:rsidP="00B04F82">
      <w:pPr>
        <w:rPr>
          <w:sz w:val="32"/>
          <w:szCs w:val="24"/>
        </w:rPr>
      </w:pPr>
    </w:p>
    <w:p w:rsidR="00B46DBF" w:rsidRPr="00EE79C4" w:rsidRDefault="00B46DBF" w:rsidP="00B04F82">
      <w:pPr>
        <w:rPr>
          <w:sz w:val="32"/>
          <w:szCs w:val="24"/>
        </w:rPr>
      </w:pPr>
    </w:p>
    <w:p w:rsidR="00B46DBF" w:rsidRPr="00EE79C4" w:rsidRDefault="00B46DBF" w:rsidP="00B04F82">
      <w:pPr>
        <w:rPr>
          <w:sz w:val="32"/>
          <w:szCs w:val="24"/>
        </w:rPr>
      </w:pPr>
    </w:p>
    <w:p w:rsidR="00B46DBF" w:rsidRPr="00EE79C4" w:rsidRDefault="00B46DBF" w:rsidP="00B04F82">
      <w:pPr>
        <w:rPr>
          <w:sz w:val="32"/>
          <w:szCs w:val="24"/>
        </w:rPr>
      </w:pPr>
    </w:p>
    <w:p w:rsidR="00B46DBF" w:rsidRPr="00EE79C4" w:rsidRDefault="00B46DBF" w:rsidP="00B04F82">
      <w:pPr>
        <w:rPr>
          <w:sz w:val="32"/>
          <w:szCs w:val="24"/>
        </w:rPr>
      </w:pPr>
    </w:p>
    <w:p w:rsidR="00B46DBF" w:rsidRPr="00EE79C4" w:rsidRDefault="00B46DBF" w:rsidP="00B46DBF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yriadMM-It_700_700_" w:hAnsi="MyriadMM-It_700_700_" w:cs="MyriadMM-It_700_700_"/>
          <w:b/>
          <w:bCs/>
          <w:i/>
          <w:iCs/>
          <w:color w:val="000000"/>
          <w:sz w:val="28"/>
          <w:szCs w:val="24"/>
        </w:rPr>
        <w:t xml:space="preserve">EXAMPLE </w:t>
      </w:r>
      <w:r w:rsidR="002A002E" w:rsidRPr="00EE79C4">
        <w:rPr>
          <w:rFonts w:ascii="Minion-Regular" w:hAnsi="Minion-Regular" w:cs="Minion-Regular"/>
          <w:color w:val="000000"/>
          <w:sz w:val="28"/>
          <w:szCs w:val="24"/>
        </w:rPr>
        <w:t>Does each relationship of the form (input, output) represent a function?  If the relationship does not represent a function, find an example of one input that has two or more outputs.</w:t>
      </w:r>
    </w:p>
    <w:p w:rsidR="002A002E" w:rsidRPr="00EE79C4" w:rsidRDefault="002A002E" w:rsidP="002A0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(city, zip code)</w:t>
      </w:r>
    </w:p>
    <w:p w:rsidR="002A002E" w:rsidRPr="00EE79C4" w:rsidRDefault="002A002E" w:rsidP="002A0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(person, birth date)</w:t>
      </w:r>
    </w:p>
    <w:p w:rsidR="002A002E" w:rsidRPr="00EE79C4" w:rsidRDefault="002A002E" w:rsidP="002A0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(last name, first name)</w:t>
      </w:r>
    </w:p>
    <w:p w:rsidR="002A002E" w:rsidRPr="00EE79C4" w:rsidRDefault="002A002E" w:rsidP="002A00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(state, capital)</w:t>
      </w:r>
    </w:p>
    <w:p w:rsidR="002A002E" w:rsidRPr="00EE79C4" w:rsidRDefault="002A002E" w:rsidP="002A002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2A002E" w:rsidRPr="00EE79C4" w:rsidRDefault="002A002E" w:rsidP="002A002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Give an example of an (input, output) relationship that is a function.</w:t>
      </w:r>
    </w:p>
    <w:p w:rsidR="003140BB" w:rsidRPr="00EE79C4" w:rsidRDefault="003140BB" w:rsidP="002A002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2A002E" w:rsidRPr="00EE79C4" w:rsidRDefault="002A002E" w:rsidP="002A002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inion-Regular" w:hAnsi="Minion-Regular" w:cs="Minion-Regular"/>
          <w:color w:val="000000"/>
          <w:sz w:val="28"/>
          <w:szCs w:val="24"/>
        </w:rPr>
        <w:t>Give an example of an (input, output) relationship that is not a function.</w:t>
      </w:r>
    </w:p>
    <w:p w:rsidR="0038175E" w:rsidRPr="00EE79C4" w:rsidRDefault="0038175E" w:rsidP="002A002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8"/>
          <w:szCs w:val="24"/>
        </w:rPr>
      </w:pPr>
    </w:p>
    <w:p w:rsidR="002A002E" w:rsidRPr="00EE79C4" w:rsidRDefault="002A002E" w:rsidP="00B04F82">
      <w:pPr>
        <w:rPr>
          <w:rFonts w:ascii="Minion-Regular" w:hAnsi="Minion-Regular" w:cs="Minion-Regular"/>
          <w:color w:val="000000"/>
          <w:sz w:val="28"/>
          <w:szCs w:val="24"/>
        </w:rPr>
      </w:pPr>
      <w:r w:rsidRPr="00EE79C4">
        <w:rPr>
          <w:rFonts w:ascii="MyriadMM-It_700_700_" w:hAnsi="MyriadMM-It_700_700_" w:cs="MyriadMM-It_700_700_"/>
          <w:b/>
          <w:bCs/>
          <w:i/>
          <w:iCs/>
          <w:color w:val="000000"/>
          <w:sz w:val="28"/>
          <w:szCs w:val="24"/>
        </w:rPr>
        <w:t xml:space="preserve">EXAMPLE 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Determine whether each table of </w:t>
      </w:r>
      <w:r w:rsidRPr="00EE79C4">
        <w:rPr>
          <w:rFonts w:ascii="Minion-Regular" w:hAnsi="Minion-Regular" w:cs="Minion-Regular"/>
          <w:i/>
          <w:color w:val="000000"/>
          <w:sz w:val="28"/>
          <w:szCs w:val="24"/>
        </w:rPr>
        <w:t>x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 xml:space="preserve">- and </w:t>
      </w:r>
      <w:r w:rsidRPr="00EE79C4">
        <w:rPr>
          <w:rFonts w:ascii="Minion-Regular" w:hAnsi="Minion-Regular" w:cs="Minion-Regular"/>
          <w:i/>
          <w:color w:val="000000"/>
          <w:sz w:val="28"/>
          <w:szCs w:val="24"/>
        </w:rPr>
        <w:t>y</w:t>
      </w:r>
      <w:r w:rsidRPr="00EE79C4">
        <w:rPr>
          <w:rFonts w:ascii="Minion-Regular" w:hAnsi="Minion-Regular" w:cs="Minion-Regular"/>
          <w:color w:val="000000"/>
          <w:sz w:val="28"/>
          <w:szCs w:val="24"/>
        </w:rPr>
        <w:t>-values represents a function.  Explain your reasoning.</w:t>
      </w:r>
    </w:p>
    <w:p w:rsidR="002A002E" w:rsidRPr="00EE79C4" w:rsidRDefault="002A002E" w:rsidP="002A002E">
      <w:pPr>
        <w:jc w:val="center"/>
        <w:rPr>
          <w:rFonts w:ascii="Minion-Regular" w:hAnsi="Minion-Regular" w:cs="Minion-Regular"/>
          <w:b/>
          <w:color w:val="000000"/>
          <w:sz w:val="28"/>
          <w:szCs w:val="24"/>
        </w:rPr>
        <w:sectPr w:rsidR="002A002E" w:rsidRPr="00EE79C4" w:rsidSect="00F355F7">
          <w:type w:val="continuous"/>
          <w:pgSz w:w="12240" w:h="15840"/>
          <w:pgMar w:top="1008" w:right="1008" w:bottom="1008" w:left="1008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566"/>
        <w:gridCol w:w="1944"/>
      </w:tblGrid>
      <w:tr w:rsidR="002A002E" w:rsidRPr="00EE79C4" w:rsidTr="00EE79C4">
        <w:tc>
          <w:tcPr>
            <w:tcW w:w="1566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  <w:lastRenderedPageBreak/>
              <w:t>Input</w:t>
            </w:r>
          </w:p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  <w:t>x</w:t>
            </w:r>
          </w:p>
        </w:tc>
        <w:tc>
          <w:tcPr>
            <w:tcW w:w="1944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  <w:t>Output</w:t>
            </w:r>
          </w:p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  <w:t>y</w:t>
            </w:r>
          </w:p>
        </w:tc>
      </w:tr>
      <w:tr w:rsidR="002A002E" w:rsidRPr="00EE79C4" w:rsidTr="00EE79C4">
        <w:tc>
          <w:tcPr>
            <w:tcW w:w="1566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0</w:t>
            </w:r>
          </w:p>
        </w:tc>
        <w:tc>
          <w:tcPr>
            <w:tcW w:w="1944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5</w:t>
            </w:r>
          </w:p>
        </w:tc>
      </w:tr>
      <w:tr w:rsidR="002A002E" w:rsidRPr="00EE79C4" w:rsidTr="00EE79C4">
        <w:tc>
          <w:tcPr>
            <w:tcW w:w="1566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7</w:t>
            </w:r>
          </w:p>
        </w:tc>
      </w:tr>
      <w:tr w:rsidR="002A002E" w:rsidRPr="00EE79C4" w:rsidTr="00EE79C4">
        <w:tc>
          <w:tcPr>
            <w:tcW w:w="1566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3</w:t>
            </w:r>
          </w:p>
        </w:tc>
        <w:tc>
          <w:tcPr>
            <w:tcW w:w="1944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10</w:t>
            </w:r>
          </w:p>
        </w:tc>
      </w:tr>
      <w:tr w:rsidR="002A002E" w:rsidRPr="00EE79C4" w:rsidTr="00EE79C4">
        <w:tc>
          <w:tcPr>
            <w:tcW w:w="1566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7</w:t>
            </w:r>
          </w:p>
        </w:tc>
        <w:tc>
          <w:tcPr>
            <w:tcW w:w="1944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9</w:t>
            </w:r>
          </w:p>
        </w:tc>
      </w:tr>
      <w:tr w:rsidR="002A002E" w:rsidRPr="00EE79C4" w:rsidTr="00EE79C4">
        <w:tc>
          <w:tcPr>
            <w:tcW w:w="1566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7</w:t>
            </w:r>
          </w:p>
        </w:tc>
      </w:tr>
      <w:tr w:rsidR="002A002E" w:rsidRPr="00EE79C4" w:rsidTr="00EE79C4">
        <w:tc>
          <w:tcPr>
            <w:tcW w:w="1566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4</w:t>
            </w:r>
          </w:p>
        </w:tc>
        <w:tc>
          <w:tcPr>
            <w:tcW w:w="1944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5</w:t>
            </w:r>
          </w:p>
        </w:tc>
      </w:tr>
      <w:tr w:rsidR="002A002E" w:rsidRPr="00EE79C4" w:rsidTr="00EE79C4">
        <w:tc>
          <w:tcPr>
            <w:tcW w:w="1566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3</w:t>
            </w:r>
          </w:p>
        </w:tc>
        <w:tc>
          <w:tcPr>
            <w:tcW w:w="1944" w:type="dxa"/>
            <w:vAlign w:val="center"/>
          </w:tcPr>
          <w:p w:rsidR="002A002E" w:rsidRPr="00EE79C4" w:rsidRDefault="002A002E" w:rsidP="002A002E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8</w:t>
            </w:r>
          </w:p>
        </w:tc>
      </w:tr>
    </w:tbl>
    <w:p w:rsidR="002A002E" w:rsidRPr="00EE79C4" w:rsidRDefault="002A002E" w:rsidP="00B04F82">
      <w:pPr>
        <w:rPr>
          <w:rFonts w:ascii="Minion-Regular" w:hAnsi="Minion-Regular" w:cs="Minion-Regular"/>
          <w:color w:val="000000"/>
          <w:sz w:val="28"/>
          <w:szCs w:val="24"/>
        </w:rPr>
      </w:pPr>
    </w:p>
    <w:tbl>
      <w:tblPr>
        <w:tblStyle w:val="TableGrid"/>
        <w:tblW w:w="34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980"/>
        <w:gridCol w:w="1440"/>
      </w:tblGrid>
      <w:tr w:rsidR="002A002E" w:rsidRPr="00EE79C4" w:rsidTr="00EE79C4">
        <w:tc>
          <w:tcPr>
            <w:tcW w:w="198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  <w:lastRenderedPageBreak/>
              <w:t>Input</w:t>
            </w:r>
          </w:p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  <w:t>Output</w:t>
            </w:r>
          </w:p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  <w:t>y</w:t>
            </w:r>
          </w:p>
        </w:tc>
      </w:tr>
      <w:tr w:rsidR="002A002E" w:rsidRPr="00EE79C4" w:rsidTr="00EE79C4">
        <w:tc>
          <w:tcPr>
            <w:tcW w:w="198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7</w:t>
            </w:r>
          </w:p>
        </w:tc>
      </w:tr>
      <w:tr w:rsidR="002A002E" w:rsidRPr="00EE79C4" w:rsidTr="00EE79C4">
        <w:tc>
          <w:tcPr>
            <w:tcW w:w="198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9</w:t>
            </w:r>
          </w:p>
        </w:tc>
      </w:tr>
      <w:tr w:rsidR="002A002E" w:rsidRPr="00EE79C4" w:rsidTr="00EE79C4">
        <w:tc>
          <w:tcPr>
            <w:tcW w:w="198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4</w:t>
            </w:r>
          </w:p>
        </w:tc>
      </w:tr>
      <w:tr w:rsidR="002A002E" w:rsidRPr="00EE79C4" w:rsidTr="00EE79C4">
        <w:tc>
          <w:tcPr>
            <w:tcW w:w="198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5</w:t>
            </w:r>
          </w:p>
        </w:tc>
      </w:tr>
      <w:tr w:rsidR="002A002E" w:rsidRPr="00EE79C4" w:rsidTr="00EE79C4">
        <w:tc>
          <w:tcPr>
            <w:tcW w:w="198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3</w:t>
            </w:r>
          </w:p>
        </w:tc>
      </w:tr>
      <w:tr w:rsidR="002A002E" w:rsidRPr="00EE79C4" w:rsidTr="00EE79C4">
        <w:tc>
          <w:tcPr>
            <w:tcW w:w="198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9</w:t>
            </w:r>
          </w:p>
        </w:tc>
      </w:tr>
      <w:tr w:rsidR="002A002E" w:rsidRPr="00EE79C4" w:rsidTr="00EE79C4">
        <w:tc>
          <w:tcPr>
            <w:tcW w:w="198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6</w:t>
            </w:r>
          </w:p>
        </w:tc>
      </w:tr>
    </w:tbl>
    <w:p w:rsidR="002A002E" w:rsidRPr="00EE79C4" w:rsidRDefault="002A002E" w:rsidP="00B04F82">
      <w:pPr>
        <w:rPr>
          <w:rFonts w:ascii="Minion-Regular" w:hAnsi="Minion-Regular" w:cs="Minion-Regular"/>
          <w:color w:val="000000"/>
          <w:sz w:val="28"/>
          <w:szCs w:val="24"/>
        </w:rPr>
      </w:pPr>
    </w:p>
    <w:tbl>
      <w:tblPr>
        <w:tblStyle w:val="TableGrid"/>
        <w:tblW w:w="3348" w:type="dxa"/>
        <w:tblLayout w:type="fixed"/>
        <w:tblLook w:val="04A0" w:firstRow="1" w:lastRow="0" w:firstColumn="1" w:lastColumn="0" w:noHBand="0" w:noVBand="1"/>
      </w:tblPr>
      <w:tblGrid>
        <w:gridCol w:w="1458"/>
        <w:gridCol w:w="1890"/>
      </w:tblGrid>
      <w:tr w:rsidR="002A002E" w:rsidRPr="00EE79C4" w:rsidTr="00EE79C4">
        <w:tc>
          <w:tcPr>
            <w:tcW w:w="1458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  <w:lastRenderedPageBreak/>
              <w:t>Input</w:t>
            </w:r>
          </w:p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  <w:t>x</w:t>
            </w:r>
          </w:p>
        </w:tc>
        <w:tc>
          <w:tcPr>
            <w:tcW w:w="189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color w:val="000000"/>
                <w:sz w:val="28"/>
                <w:szCs w:val="24"/>
              </w:rPr>
              <w:t>Output</w:t>
            </w:r>
          </w:p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b/>
                <w:i/>
                <w:color w:val="000000"/>
                <w:sz w:val="28"/>
                <w:szCs w:val="24"/>
              </w:rPr>
              <w:t>y</w:t>
            </w:r>
          </w:p>
        </w:tc>
      </w:tr>
      <w:tr w:rsidR="002A002E" w:rsidRPr="00EE79C4" w:rsidTr="00EE79C4">
        <w:tc>
          <w:tcPr>
            <w:tcW w:w="1458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8</w:t>
            </w:r>
          </w:p>
        </w:tc>
      </w:tr>
      <w:tr w:rsidR="002A002E" w:rsidRPr="00EE79C4" w:rsidTr="00EE79C4">
        <w:tc>
          <w:tcPr>
            <w:tcW w:w="1458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11</w:t>
            </w:r>
          </w:p>
        </w:tc>
      </w:tr>
      <w:tr w:rsidR="002A002E" w:rsidRPr="00EE79C4" w:rsidTr="00EE79C4">
        <w:tc>
          <w:tcPr>
            <w:tcW w:w="1458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12</w:t>
            </w:r>
          </w:p>
        </w:tc>
      </w:tr>
      <w:tr w:rsidR="002A002E" w:rsidRPr="00EE79C4" w:rsidTr="00EE79C4">
        <w:tc>
          <w:tcPr>
            <w:tcW w:w="1458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3</w:t>
            </w:r>
          </w:p>
        </w:tc>
      </w:tr>
      <w:tr w:rsidR="002A002E" w:rsidRPr="00EE79C4" w:rsidTr="00EE79C4">
        <w:tc>
          <w:tcPr>
            <w:tcW w:w="1458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5</w:t>
            </w:r>
          </w:p>
        </w:tc>
      </w:tr>
      <w:tr w:rsidR="002A002E" w:rsidRPr="00EE79C4" w:rsidTr="00EE79C4">
        <w:tc>
          <w:tcPr>
            <w:tcW w:w="1458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7</w:t>
            </w:r>
          </w:p>
        </w:tc>
      </w:tr>
      <w:tr w:rsidR="002A002E" w:rsidRPr="00EE79C4" w:rsidTr="00EE79C4">
        <w:tc>
          <w:tcPr>
            <w:tcW w:w="1458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2A002E" w:rsidRPr="00EE79C4" w:rsidRDefault="002A002E" w:rsidP="007A78C6">
            <w:pPr>
              <w:jc w:val="center"/>
              <w:rPr>
                <w:rFonts w:ascii="Minion-Regular" w:hAnsi="Minion-Regular" w:cs="Minion-Regular"/>
                <w:color w:val="000000"/>
                <w:sz w:val="28"/>
                <w:szCs w:val="24"/>
              </w:rPr>
            </w:pPr>
            <w:r w:rsidRPr="00EE79C4">
              <w:rPr>
                <w:rFonts w:ascii="Minion-Regular" w:hAnsi="Minion-Regular" w:cs="Minion-Regular"/>
                <w:color w:val="000000"/>
                <w:sz w:val="28"/>
                <w:szCs w:val="24"/>
              </w:rPr>
              <w:t>11</w:t>
            </w:r>
          </w:p>
        </w:tc>
      </w:tr>
    </w:tbl>
    <w:p w:rsidR="002A002E" w:rsidRPr="00EE79C4" w:rsidRDefault="002A002E" w:rsidP="00B04F82">
      <w:pPr>
        <w:rPr>
          <w:rFonts w:ascii="Minion-Regular" w:hAnsi="Minion-Regular" w:cs="Minion-Regular"/>
          <w:color w:val="000000"/>
          <w:sz w:val="28"/>
          <w:szCs w:val="24"/>
        </w:rPr>
        <w:sectPr w:rsidR="002A002E" w:rsidRPr="00EE79C4" w:rsidSect="002A002E">
          <w:type w:val="continuous"/>
          <w:pgSz w:w="12240" w:h="15840"/>
          <w:pgMar w:top="1008" w:right="1008" w:bottom="1008" w:left="1008" w:header="720" w:footer="288" w:gutter="0"/>
          <w:cols w:num="3" w:space="720"/>
          <w:docGrid w:linePitch="360"/>
        </w:sectPr>
      </w:pPr>
      <w:bookmarkStart w:id="0" w:name="_GoBack"/>
      <w:bookmarkEnd w:id="0"/>
    </w:p>
    <w:p w:rsidR="00B46DBF" w:rsidRPr="00EE79C4" w:rsidRDefault="00B46DBF" w:rsidP="0038175E">
      <w:pPr>
        <w:tabs>
          <w:tab w:val="left" w:pos="2325"/>
        </w:tabs>
        <w:rPr>
          <w:sz w:val="32"/>
          <w:szCs w:val="24"/>
        </w:rPr>
      </w:pPr>
    </w:p>
    <w:sectPr w:rsidR="00B46DBF" w:rsidRPr="00EE79C4" w:rsidSect="00F355F7">
      <w:type w:val="continuous"/>
      <w:pgSz w:w="12240" w:h="15840"/>
      <w:pgMar w:top="1008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1F" w:rsidRDefault="002D4A1F" w:rsidP="00B04F82">
      <w:pPr>
        <w:spacing w:after="0" w:line="240" w:lineRule="auto"/>
      </w:pPr>
      <w:r>
        <w:separator/>
      </w:r>
    </w:p>
  </w:endnote>
  <w:endnote w:type="continuationSeparator" w:id="0">
    <w:p w:rsidR="002D4A1F" w:rsidRDefault="002D4A1F" w:rsidP="00B0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MM-It_70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82" w:rsidRPr="00B438FF" w:rsidRDefault="00B04F82" w:rsidP="00B04F82">
    <w:pPr>
      <w:pStyle w:val="Footer"/>
      <w:rPr>
        <w:sz w:val="20"/>
        <w:szCs w:val="20"/>
      </w:rPr>
    </w:pPr>
    <w:r w:rsidRPr="00B438FF">
      <w:rPr>
        <w:sz w:val="20"/>
        <w:szCs w:val="20"/>
      </w:rPr>
      <w:t xml:space="preserve">Adapted from </w:t>
    </w:r>
    <w:r w:rsidRPr="00B438FF">
      <w:rPr>
        <w:i/>
        <w:sz w:val="20"/>
        <w:szCs w:val="20"/>
      </w:rPr>
      <w:t>Discovering Algebra: An Investigative Approach</w:t>
    </w:r>
    <w:r w:rsidRPr="00B438FF">
      <w:rPr>
        <w:sz w:val="20"/>
        <w:szCs w:val="20"/>
      </w:rPr>
      <w:t xml:space="preserve"> by Murdock, </w:t>
    </w:r>
    <w:proofErr w:type="spellStart"/>
    <w:r w:rsidRPr="00B438FF">
      <w:rPr>
        <w:sz w:val="20"/>
        <w:szCs w:val="20"/>
      </w:rPr>
      <w:t>Kamischke</w:t>
    </w:r>
    <w:proofErr w:type="spellEnd"/>
    <w:r w:rsidRPr="00B438FF">
      <w:rPr>
        <w:sz w:val="20"/>
        <w:szCs w:val="20"/>
      </w:rPr>
      <w:t xml:space="preserve">, and </w:t>
    </w:r>
    <w:proofErr w:type="spellStart"/>
    <w:r w:rsidRPr="00B438FF">
      <w:rPr>
        <w:sz w:val="20"/>
        <w:szCs w:val="20"/>
      </w:rPr>
      <w:t>Kamischke</w:t>
    </w:r>
    <w:proofErr w:type="spellEnd"/>
  </w:p>
  <w:p w:rsidR="00B04F82" w:rsidRDefault="00B04F82" w:rsidP="00B04F82">
    <w:pPr>
      <w:pStyle w:val="Footer"/>
    </w:pPr>
  </w:p>
  <w:p w:rsidR="00B04F82" w:rsidRDefault="00B0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1F" w:rsidRDefault="002D4A1F" w:rsidP="00B04F82">
      <w:pPr>
        <w:spacing w:after="0" w:line="240" w:lineRule="auto"/>
      </w:pPr>
      <w:r>
        <w:separator/>
      </w:r>
    </w:p>
  </w:footnote>
  <w:footnote w:type="continuationSeparator" w:id="0">
    <w:p w:rsidR="002D4A1F" w:rsidRDefault="002D4A1F" w:rsidP="00B0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558B"/>
    <w:multiLevelType w:val="hybridMultilevel"/>
    <w:tmpl w:val="DEE82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82"/>
    <w:rsid w:val="000A084A"/>
    <w:rsid w:val="000C0ACE"/>
    <w:rsid w:val="000E2100"/>
    <w:rsid w:val="00185F8C"/>
    <w:rsid w:val="001D29D3"/>
    <w:rsid w:val="002A002E"/>
    <w:rsid w:val="002A5936"/>
    <w:rsid w:val="002D4A1F"/>
    <w:rsid w:val="003140BB"/>
    <w:rsid w:val="0038175E"/>
    <w:rsid w:val="00451724"/>
    <w:rsid w:val="004D1D69"/>
    <w:rsid w:val="00536ADB"/>
    <w:rsid w:val="005A32E4"/>
    <w:rsid w:val="005C28F2"/>
    <w:rsid w:val="00632A8B"/>
    <w:rsid w:val="00674FDE"/>
    <w:rsid w:val="007A1CC4"/>
    <w:rsid w:val="009E1403"/>
    <w:rsid w:val="00AA7948"/>
    <w:rsid w:val="00AD7D29"/>
    <w:rsid w:val="00B04F82"/>
    <w:rsid w:val="00B46DBF"/>
    <w:rsid w:val="00B71DF9"/>
    <w:rsid w:val="00C3447E"/>
    <w:rsid w:val="00D454E1"/>
    <w:rsid w:val="00DA6215"/>
    <w:rsid w:val="00DE1815"/>
    <w:rsid w:val="00E91007"/>
    <w:rsid w:val="00EE79C4"/>
    <w:rsid w:val="00F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32"/>
        <o:r id="V:Rule2" type="connector" idref="#_x0000_s1105"/>
        <o:r id="V:Rule3" type="connector" idref="#_x0000_s1061"/>
        <o:r id="V:Rule4" type="connector" idref="#_x0000_s1026"/>
        <o:r id="V:Rule5" type="connector" idref="#_x0000_s1036"/>
        <o:r id="V:Rule6" type="connector" idref="#_x0000_s1063"/>
        <o:r id="V:Rule7" type="connector" idref="#_x0000_s1073"/>
        <o:r id="V:Rule8" type="connector" idref="#_x0000_s1060"/>
        <o:r id="V:Rule9" type="connector" idref="#_x0000_s1083"/>
        <o:r id="V:Rule10" type="connector" idref="#_x0000_s1090"/>
        <o:r id="V:Rule11" type="connector" idref="#_x0000_s1047"/>
        <o:r id="V:Rule12" type="connector" idref="#_x0000_s1072"/>
        <o:r id="V:Rule13" type="connector" idref="#_x0000_s1038"/>
        <o:r id="V:Rule14" type="connector" idref="#_x0000_s1091"/>
        <o:r id="V:Rule15" type="connector" idref="#_x0000_s1062"/>
        <o:r id="V:Rule16" type="connector" idref="#_x0000_s1095"/>
        <o:r id="V:Rule17" type="connector" idref="#_x0000_s1082"/>
        <o:r id="V:Rule18" type="connector" idref="#_x0000_s1045"/>
        <o:r id="V:Rule19" type="connector" idref="#_x0000_s1094"/>
        <o:r id="V:Rule20" type="connector" idref="#_x0000_s1089"/>
        <o:r id="V:Rule21" type="connector" idref="#_x0000_s1044"/>
        <o:r id="V:Rule22" type="connector" idref="#_x0000_s1037"/>
        <o:r id="V:Rule23" type="connector" idref="#_x0000_s1046"/>
        <o:r id="V:Rule24" type="connector" idref="#_x0000_s1039"/>
        <o:r id="V:Rule25" type="connector" idref="#_x0000_s1027"/>
        <o:r id="V:Rule26" type="connector" idref="#_x0000_s1102"/>
        <o:r id="V:Rule27" type="connector" idref="#_x0000_s1092"/>
        <o:r id="V:Rule28" type="connector" idref="#_x0000_s1098"/>
      </o:rules>
    </o:shapelayout>
  </w:shapeDefaults>
  <w:decimalSymbol w:val="."/>
  <w:listSeparator w:val=","/>
  <w15:docId w15:val="{48E5A973-1F00-49AF-90DE-8E76230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24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F82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B0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82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403"/>
    <w:rPr>
      <w:color w:val="808080"/>
    </w:rPr>
  </w:style>
  <w:style w:type="paragraph" w:styleId="ListParagraph">
    <w:name w:val="List Paragraph"/>
    <w:basedOn w:val="Normal"/>
    <w:uiPriority w:val="34"/>
    <w:qFormat/>
    <w:rsid w:val="002A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sonia_dupree</dc:creator>
  <cp:keywords/>
  <dc:description/>
  <cp:lastModifiedBy>Elizabeth Nash</cp:lastModifiedBy>
  <cp:revision>6</cp:revision>
  <dcterms:created xsi:type="dcterms:W3CDTF">2013-05-15T18:18:00Z</dcterms:created>
  <dcterms:modified xsi:type="dcterms:W3CDTF">2015-09-01T17:01:00Z</dcterms:modified>
</cp:coreProperties>
</file>