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92" w:rsidRPr="009C1A42" w:rsidRDefault="00980492" w:rsidP="005D7940">
      <w:pPr>
        <w:rPr>
          <w:sz w:val="40"/>
          <w:szCs w:val="44"/>
        </w:rPr>
      </w:pPr>
      <w:r w:rsidRPr="009C1A42">
        <w:rPr>
          <w:sz w:val="40"/>
          <w:szCs w:val="44"/>
        </w:rPr>
        <w:t>Hit The Road!</w:t>
      </w:r>
    </w:p>
    <w:p w:rsidR="00980492" w:rsidRPr="009C1A42" w:rsidRDefault="00980492" w:rsidP="005D7940">
      <w:pPr>
        <w:rPr>
          <w:szCs w:val="44"/>
        </w:rPr>
      </w:pPr>
      <w:r w:rsidRPr="009C1A42">
        <w:rPr>
          <w:szCs w:val="44"/>
        </w:rPr>
        <w:t>You and your friends have decided to plan a road trip.  You must decide if you want to travel through Ohio via the Ohio Turnpike or through Pennsylvania via the Pennsylvania Turnpike.</w:t>
      </w:r>
    </w:p>
    <w:p w:rsidR="00980492" w:rsidRPr="009C1A42" w:rsidRDefault="00980492" w:rsidP="005D7940">
      <w:pPr>
        <w:rPr>
          <w:szCs w:val="44"/>
        </w:rPr>
      </w:pPr>
    </w:p>
    <w:p w:rsidR="00980492" w:rsidRPr="009C1A42" w:rsidRDefault="00980492" w:rsidP="005D7940">
      <w:pPr>
        <w:rPr>
          <w:sz w:val="40"/>
          <w:szCs w:val="44"/>
        </w:rPr>
      </w:pPr>
      <w:r w:rsidRPr="009C1A42">
        <w:rPr>
          <w:szCs w:val="44"/>
        </w:rPr>
        <w:t xml:space="preserve">Many states </w:t>
      </w:r>
      <w:r w:rsidR="000A7B67" w:rsidRPr="009C1A42">
        <w:rPr>
          <w:szCs w:val="44"/>
        </w:rPr>
        <w:t>use an electronic transponder called an EZ Pass to collect tolls.  By purchasing an EZ Pass, your cost per mile is reduced!  Your task is to collect data from each state’s turnpike authority, make a table, make a scatterplot, and find the line of best fit.  You will use your line of best fit to interpret the slope and y-intercept, and make predictions about the cost of your trip.</w:t>
      </w:r>
    </w:p>
    <w:p w:rsidR="009A27FF" w:rsidRDefault="009A27FF" w:rsidP="005D7940">
      <w:pPr>
        <w:rPr>
          <w:b/>
          <w:szCs w:val="44"/>
        </w:rPr>
      </w:pPr>
    </w:p>
    <w:p w:rsidR="00AC3D4D" w:rsidRPr="009C1A42" w:rsidRDefault="000A7B67" w:rsidP="005D7940">
      <w:pPr>
        <w:rPr>
          <w:b/>
          <w:szCs w:val="44"/>
        </w:rPr>
      </w:pPr>
      <w:r w:rsidRPr="009C1A42">
        <w:rPr>
          <w:b/>
          <w:szCs w:val="44"/>
        </w:rPr>
        <w:t>PART I:  OHIO TURNPIKE</w:t>
      </w:r>
    </w:p>
    <w:p w:rsidR="00267A3C" w:rsidRDefault="00267A3C" w:rsidP="005D7940">
      <w:pPr>
        <w:rPr>
          <w:szCs w:val="44"/>
        </w:rPr>
      </w:pPr>
      <w:r>
        <w:rPr>
          <w:szCs w:val="44"/>
        </w:rPr>
        <w:t xml:space="preserve">You will be purchasing an EZ Pass for $9.  </w:t>
      </w:r>
    </w:p>
    <w:p w:rsidR="000A7B67" w:rsidRDefault="000A7B67" w:rsidP="005D7940">
      <w:pPr>
        <w:rPr>
          <w:szCs w:val="44"/>
        </w:rPr>
      </w:pPr>
    </w:p>
    <w:p w:rsidR="000A7B67" w:rsidRDefault="000A7B67" w:rsidP="005D7940">
      <w:pPr>
        <w:rPr>
          <w:szCs w:val="44"/>
        </w:rPr>
      </w:pPr>
      <w:r>
        <w:rPr>
          <w:szCs w:val="44"/>
        </w:rPr>
        <w:t xml:space="preserve">1.  Go to </w:t>
      </w:r>
      <w:hyperlink r:id="rId6" w:history="1">
        <w:r w:rsidRPr="00882953">
          <w:rPr>
            <w:rStyle w:val="Hyperlink"/>
            <w:szCs w:val="44"/>
          </w:rPr>
          <w:t>www.ohioturnpike.org</w:t>
        </w:r>
      </w:hyperlink>
      <w:r>
        <w:rPr>
          <w:szCs w:val="44"/>
        </w:rPr>
        <w:t xml:space="preserve"> and select FARE CALCULATOR from the menu on the left.</w:t>
      </w:r>
    </w:p>
    <w:p w:rsidR="000A7B67" w:rsidRDefault="00267A3C" w:rsidP="005D7940">
      <w:pPr>
        <w:rPr>
          <w:szCs w:val="44"/>
        </w:rPr>
      </w:pPr>
      <w:r>
        <w:rPr>
          <w:szCs w:val="44"/>
        </w:rPr>
        <w:t xml:space="preserve">2.  </w:t>
      </w:r>
      <w:proofErr w:type="gramStart"/>
      <w:r>
        <w:rPr>
          <w:szCs w:val="44"/>
        </w:rPr>
        <w:t>Trave</w:t>
      </w:r>
      <w:r w:rsidR="00CB3375">
        <w:rPr>
          <w:szCs w:val="44"/>
        </w:rPr>
        <w:t>l</w:t>
      </w:r>
      <w:r w:rsidR="000A7B67">
        <w:rPr>
          <w:szCs w:val="44"/>
        </w:rPr>
        <w:t>ling</w:t>
      </w:r>
      <w:proofErr w:type="gramEnd"/>
      <w:r w:rsidR="000A7B67">
        <w:rPr>
          <w:szCs w:val="44"/>
        </w:rPr>
        <w:t xml:space="preserve"> as a Class 1 vehicle, enter the turnpike at Exit 2 – Westgate.  </w:t>
      </w:r>
    </w:p>
    <w:p w:rsidR="000A7B67" w:rsidRDefault="000A7B67" w:rsidP="005D7940">
      <w:pPr>
        <w:rPr>
          <w:szCs w:val="44"/>
        </w:rPr>
      </w:pPr>
      <w:r>
        <w:rPr>
          <w:szCs w:val="44"/>
        </w:rPr>
        <w:t>3.  Keeping Exit 2 – Westgate as your entrance, choose 10 different exits, calculating the cost each time.</w:t>
      </w:r>
      <w:r w:rsidR="00CB3375">
        <w:rPr>
          <w:szCs w:val="44"/>
        </w:rPr>
        <w:t xml:space="preserve">  You must use Exit 110.</w:t>
      </w:r>
    </w:p>
    <w:p w:rsidR="000A7B67" w:rsidRDefault="000A7B67" w:rsidP="005D7940">
      <w:pPr>
        <w:rPr>
          <w:szCs w:val="44"/>
        </w:rPr>
      </w:pPr>
      <w:r>
        <w:rPr>
          <w:szCs w:val="44"/>
        </w:rPr>
        <w:t xml:space="preserve">4.  Record the exit number, miles traveled (subtract the entrance from the exit), and record the </w:t>
      </w:r>
      <w:r w:rsidR="00267A3C">
        <w:rPr>
          <w:szCs w:val="44"/>
        </w:rPr>
        <w:t>cost using an EZ Pass (add $9 to each EZ Pass fare to account for the cost of the pass).</w:t>
      </w:r>
    </w:p>
    <w:p w:rsidR="009C1A42" w:rsidRDefault="009A27FF" w:rsidP="005D7940">
      <w:pPr>
        <w:rPr>
          <w:szCs w:val="44"/>
        </w:rPr>
      </w:pPr>
      <w:r>
        <w:rPr>
          <w:szCs w:val="44"/>
        </w:rPr>
        <w:t>5</w:t>
      </w:r>
      <w:r w:rsidR="009C1A42">
        <w:rPr>
          <w:szCs w:val="44"/>
        </w:rPr>
        <w:t>.  Use the graphing calculator to find the line of best fit.</w:t>
      </w:r>
    </w:p>
    <w:p w:rsidR="00267A3C" w:rsidRDefault="00267A3C" w:rsidP="005D7940">
      <w:pPr>
        <w:rPr>
          <w:szCs w:val="44"/>
        </w:rPr>
      </w:pPr>
    </w:p>
    <w:p w:rsidR="00267A3C" w:rsidRPr="009C1A42" w:rsidRDefault="00267A3C" w:rsidP="005D7940">
      <w:pPr>
        <w:rPr>
          <w:b/>
          <w:szCs w:val="44"/>
        </w:rPr>
      </w:pPr>
      <w:r w:rsidRPr="009C1A42">
        <w:rPr>
          <w:b/>
          <w:szCs w:val="44"/>
        </w:rPr>
        <w:t>PART II:  PENNSYLVANIA TURNPIKE</w:t>
      </w:r>
    </w:p>
    <w:p w:rsidR="00267A3C" w:rsidRDefault="00267A3C" w:rsidP="005D7940">
      <w:pPr>
        <w:rPr>
          <w:szCs w:val="44"/>
        </w:rPr>
      </w:pPr>
      <w:r>
        <w:rPr>
          <w:szCs w:val="44"/>
        </w:rPr>
        <w:t>You will be purchasing an EZ Pass for $3.</w:t>
      </w:r>
    </w:p>
    <w:p w:rsidR="00267A3C" w:rsidRDefault="00267A3C" w:rsidP="005D7940">
      <w:pPr>
        <w:rPr>
          <w:szCs w:val="44"/>
        </w:rPr>
      </w:pPr>
    </w:p>
    <w:p w:rsidR="00267A3C" w:rsidRDefault="00267A3C" w:rsidP="00267A3C">
      <w:pPr>
        <w:rPr>
          <w:szCs w:val="44"/>
        </w:rPr>
      </w:pPr>
      <w:r>
        <w:rPr>
          <w:szCs w:val="44"/>
        </w:rPr>
        <w:t xml:space="preserve">1.  Go to </w:t>
      </w:r>
      <w:hyperlink r:id="rId7" w:history="1">
        <w:r w:rsidRPr="00882953">
          <w:rPr>
            <w:rStyle w:val="Hyperlink"/>
            <w:szCs w:val="44"/>
          </w:rPr>
          <w:t>www.paturnpike.org</w:t>
        </w:r>
      </w:hyperlink>
      <w:r>
        <w:rPr>
          <w:szCs w:val="44"/>
        </w:rPr>
        <w:t xml:space="preserve"> and select TOLLS/EZPASS, then select TOLL CALCULATOR/PRINTABLE SCHEDULES</w:t>
      </w:r>
      <w:r>
        <w:rPr>
          <w:szCs w:val="44"/>
        </w:rPr>
        <w:t>.</w:t>
      </w:r>
    </w:p>
    <w:p w:rsidR="00267A3C" w:rsidRDefault="00267A3C" w:rsidP="00267A3C">
      <w:pPr>
        <w:rPr>
          <w:szCs w:val="44"/>
        </w:rPr>
      </w:pPr>
      <w:r>
        <w:rPr>
          <w:szCs w:val="44"/>
        </w:rPr>
        <w:t xml:space="preserve">2.  </w:t>
      </w:r>
      <w:proofErr w:type="gramStart"/>
      <w:r>
        <w:rPr>
          <w:szCs w:val="44"/>
        </w:rPr>
        <w:t>Traveling</w:t>
      </w:r>
      <w:proofErr w:type="gramEnd"/>
      <w:r>
        <w:rPr>
          <w:szCs w:val="44"/>
        </w:rPr>
        <w:t xml:space="preserve"> as a </w:t>
      </w:r>
      <w:r>
        <w:rPr>
          <w:szCs w:val="44"/>
        </w:rPr>
        <w:t xml:space="preserve">Class 1, 2-axle </w:t>
      </w:r>
      <w:r>
        <w:rPr>
          <w:szCs w:val="44"/>
        </w:rPr>
        <w:t>vehicle, enter the turnpike at Exit 2 –</w:t>
      </w:r>
      <w:r>
        <w:rPr>
          <w:szCs w:val="44"/>
        </w:rPr>
        <w:t xml:space="preserve"> Gateway</w:t>
      </w:r>
      <w:r>
        <w:rPr>
          <w:szCs w:val="44"/>
        </w:rPr>
        <w:t xml:space="preserve">.  </w:t>
      </w:r>
    </w:p>
    <w:p w:rsidR="009C1A42" w:rsidRDefault="00267A3C" w:rsidP="00267A3C">
      <w:pPr>
        <w:rPr>
          <w:szCs w:val="44"/>
        </w:rPr>
      </w:pPr>
      <w:r>
        <w:rPr>
          <w:szCs w:val="44"/>
        </w:rPr>
        <w:t>3.  Keeping Exit 2 –</w:t>
      </w:r>
      <w:r>
        <w:rPr>
          <w:szCs w:val="44"/>
        </w:rPr>
        <w:t xml:space="preserve"> Gateway</w:t>
      </w:r>
      <w:r>
        <w:rPr>
          <w:szCs w:val="44"/>
        </w:rPr>
        <w:t xml:space="preserve"> as your entrance, choose 10 different exits</w:t>
      </w:r>
      <w:r>
        <w:rPr>
          <w:szCs w:val="44"/>
        </w:rPr>
        <w:t xml:space="preserve"> (do not go use the NORTHEAST EXTENSION)</w:t>
      </w:r>
      <w:r>
        <w:rPr>
          <w:szCs w:val="44"/>
        </w:rPr>
        <w:t>, calculating the cost each time.</w:t>
      </w:r>
      <w:r w:rsidR="00CB3375">
        <w:rPr>
          <w:szCs w:val="44"/>
        </w:rPr>
        <w:t xml:space="preserve">  You must include Exit 266.</w:t>
      </w:r>
    </w:p>
    <w:p w:rsidR="00267A3C" w:rsidRDefault="00267A3C" w:rsidP="00267A3C">
      <w:pPr>
        <w:rPr>
          <w:szCs w:val="44"/>
        </w:rPr>
      </w:pPr>
      <w:r>
        <w:rPr>
          <w:szCs w:val="44"/>
        </w:rPr>
        <w:t xml:space="preserve">4.  Record the exit number, miles traveled (subtract the entrance from the exit), and record the </w:t>
      </w:r>
      <w:r>
        <w:rPr>
          <w:szCs w:val="44"/>
        </w:rPr>
        <w:t>cost using an EZ Pass (add $3</w:t>
      </w:r>
      <w:r>
        <w:rPr>
          <w:szCs w:val="44"/>
        </w:rPr>
        <w:t xml:space="preserve"> to each EZ Pass fare to account for the cost of the pass).</w:t>
      </w:r>
    </w:p>
    <w:p w:rsidR="009C1A42" w:rsidRDefault="009A27FF" w:rsidP="00267A3C">
      <w:pPr>
        <w:rPr>
          <w:szCs w:val="44"/>
        </w:rPr>
      </w:pPr>
      <w:r>
        <w:rPr>
          <w:szCs w:val="44"/>
        </w:rPr>
        <w:t>5</w:t>
      </w:r>
      <w:r w:rsidR="009C1A42">
        <w:rPr>
          <w:szCs w:val="44"/>
        </w:rPr>
        <w:t>.  Use the graphing calculator to find the line of best fit.</w:t>
      </w:r>
    </w:p>
    <w:p w:rsidR="009C1A42" w:rsidRDefault="009C1A42" w:rsidP="00267A3C">
      <w:pPr>
        <w:rPr>
          <w:szCs w:val="44"/>
        </w:rPr>
      </w:pPr>
    </w:p>
    <w:p w:rsidR="009C1A42" w:rsidRDefault="009C1A42" w:rsidP="00267A3C">
      <w:pPr>
        <w:rPr>
          <w:szCs w:val="44"/>
        </w:rPr>
      </w:pPr>
    </w:p>
    <w:p w:rsidR="009C1A42" w:rsidRPr="009A27FF" w:rsidRDefault="009C1A42" w:rsidP="00267A3C">
      <w:pPr>
        <w:rPr>
          <w:b/>
          <w:szCs w:val="44"/>
        </w:rPr>
      </w:pPr>
      <w:r w:rsidRPr="009A27FF">
        <w:rPr>
          <w:b/>
          <w:szCs w:val="44"/>
        </w:rPr>
        <w:t>PART III:  COMPARE</w:t>
      </w:r>
    </w:p>
    <w:p w:rsidR="009C1A42" w:rsidRDefault="009C1A42" w:rsidP="00267A3C">
      <w:pPr>
        <w:rPr>
          <w:szCs w:val="44"/>
        </w:rPr>
      </w:pPr>
      <w:r>
        <w:rPr>
          <w:szCs w:val="44"/>
        </w:rPr>
        <w:t>Answer each question using a complete sentence.</w:t>
      </w:r>
      <w:r w:rsidR="00CB3375">
        <w:rPr>
          <w:szCs w:val="44"/>
        </w:rPr>
        <w:t xml:space="preserve">  Write on a separate sheet of paper or type.</w:t>
      </w:r>
    </w:p>
    <w:p w:rsidR="009C1A42" w:rsidRDefault="009C1A42" w:rsidP="00267A3C">
      <w:pPr>
        <w:rPr>
          <w:szCs w:val="44"/>
        </w:rPr>
      </w:pPr>
    </w:p>
    <w:p w:rsidR="009C1A42" w:rsidRDefault="009C1A42" w:rsidP="00267A3C">
      <w:pPr>
        <w:rPr>
          <w:szCs w:val="44"/>
        </w:rPr>
      </w:pPr>
      <w:r>
        <w:rPr>
          <w:szCs w:val="44"/>
        </w:rPr>
        <w:t>1.  Describe the slopes and y-intercepts for each regression in the context of the problem.</w:t>
      </w:r>
    </w:p>
    <w:p w:rsidR="009C1A42" w:rsidRDefault="009C1A42" w:rsidP="00267A3C">
      <w:pPr>
        <w:rPr>
          <w:szCs w:val="44"/>
        </w:rPr>
      </w:pPr>
      <w:r>
        <w:rPr>
          <w:szCs w:val="44"/>
        </w:rPr>
        <w:t>2.  Compare and contrast the equations for each turnpike.  What similarities are there?  What differences do you notice?</w:t>
      </w:r>
    </w:p>
    <w:p w:rsidR="009A27FF" w:rsidRDefault="009A27FF" w:rsidP="009A27FF">
      <w:pPr>
        <w:rPr>
          <w:szCs w:val="44"/>
        </w:rPr>
      </w:pPr>
      <w:r>
        <w:rPr>
          <w:szCs w:val="44"/>
        </w:rPr>
        <w:t>3</w:t>
      </w:r>
      <w:r>
        <w:rPr>
          <w:szCs w:val="44"/>
        </w:rPr>
        <w:t xml:space="preserve">.  Graph both sets of data on the same coordinate plane.  Graph each state in a different color.  </w:t>
      </w:r>
    </w:p>
    <w:p w:rsidR="009A27FF" w:rsidRDefault="009A27FF" w:rsidP="009A27FF">
      <w:pPr>
        <w:rPr>
          <w:szCs w:val="44"/>
        </w:rPr>
      </w:pPr>
      <w:r>
        <w:rPr>
          <w:szCs w:val="44"/>
        </w:rPr>
        <w:t xml:space="preserve">4.  Compare and contrast the graphs for each turnpike.  </w:t>
      </w:r>
      <w:r>
        <w:rPr>
          <w:szCs w:val="44"/>
        </w:rPr>
        <w:t>What similarities are there?  What differences do you notice?</w:t>
      </w:r>
    </w:p>
    <w:p w:rsidR="00CB3375" w:rsidRDefault="009A27FF" w:rsidP="00267A3C">
      <w:pPr>
        <w:rPr>
          <w:szCs w:val="44"/>
        </w:rPr>
      </w:pPr>
      <w:r>
        <w:rPr>
          <w:szCs w:val="44"/>
        </w:rPr>
        <w:t>5</w:t>
      </w:r>
      <w:r w:rsidR="009C1A42">
        <w:rPr>
          <w:szCs w:val="44"/>
        </w:rPr>
        <w:t xml:space="preserve">.  </w:t>
      </w:r>
      <w:r w:rsidR="00CB3375">
        <w:rPr>
          <w:szCs w:val="44"/>
        </w:rPr>
        <w:t>One of your stops on your Ohio road trip will be Cedar Point.  Using your regression equation for the Ohio Turnpike, find the cost of travelling to Cedar Point (Exit 110).  How does this differ from the cost of getting off at Exit 110 as reported in your table?</w:t>
      </w:r>
    </w:p>
    <w:p w:rsidR="00CB3375" w:rsidRDefault="009A27FF" w:rsidP="00267A3C">
      <w:pPr>
        <w:rPr>
          <w:szCs w:val="44"/>
        </w:rPr>
      </w:pPr>
      <w:r>
        <w:rPr>
          <w:szCs w:val="44"/>
        </w:rPr>
        <w:t>6</w:t>
      </w:r>
      <w:r w:rsidR="00CB3375">
        <w:rPr>
          <w:szCs w:val="44"/>
        </w:rPr>
        <w:t>.  One of your stops on your Pennsylvania trip will be Hershey Park.  Using your regression equation for the Pennsylvania Turnpike, find the cost of travelling to Cedar Point (Exit 266).  How does this differ from the cost of getting at Exit 266 as reported in your table?</w:t>
      </w:r>
    </w:p>
    <w:p w:rsidR="009C1A42" w:rsidRDefault="009A27FF" w:rsidP="00267A3C">
      <w:pPr>
        <w:rPr>
          <w:szCs w:val="44"/>
        </w:rPr>
      </w:pPr>
      <w:r>
        <w:rPr>
          <w:szCs w:val="44"/>
        </w:rPr>
        <w:t>7</w:t>
      </w:r>
      <w:r w:rsidR="00CB3375">
        <w:rPr>
          <w:szCs w:val="44"/>
        </w:rPr>
        <w:t xml:space="preserve">.  Both states decide to add an exit at mile 190.  How much would it cost in each state?  </w:t>
      </w:r>
      <w:r>
        <w:rPr>
          <w:szCs w:val="44"/>
        </w:rPr>
        <w:t>What is the difference in price between the two states?</w:t>
      </w:r>
    </w:p>
    <w:p w:rsidR="009A27FF" w:rsidRDefault="009A27FF" w:rsidP="00267A3C">
      <w:pPr>
        <w:rPr>
          <w:szCs w:val="44"/>
        </w:rPr>
      </w:pPr>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2140"/>
        <w:gridCol w:w="1347"/>
        <w:gridCol w:w="1422"/>
      </w:tblGrid>
      <w:tr w:rsidR="009A27FF" w:rsidTr="009A27FF">
        <w:trPr>
          <w:trHeight w:val="70"/>
        </w:trPr>
        <w:tc>
          <w:tcPr>
            <w:tcW w:w="4909" w:type="dxa"/>
            <w:gridSpan w:val="3"/>
            <w:shd w:val="clear" w:color="auto" w:fill="D9D9D9" w:themeFill="background1" w:themeFillShade="D9"/>
            <w:vAlign w:val="center"/>
          </w:tcPr>
          <w:p w:rsidR="009A27FF" w:rsidRPr="009A27FF" w:rsidRDefault="009A27FF" w:rsidP="009A27FF">
            <w:pPr>
              <w:jc w:val="center"/>
              <w:rPr>
                <w:b/>
                <w:szCs w:val="44"/>
              </w:rPr>
            </w:pPr>
            <w:r>
              <w:rPr>
                <w:b/>
                <w:szCs w:val="44"/>
              </w:rPr>
              <w:lastRenderedPageBreak/>
              <w:t>OHIO TURNPIKE</w:t>
            </w:r>
          </w:p>
        </w:tc>
      </w:tr>
      <w:tr w:rsidR="009A27FF" w:rsidTr="009A27FF">
        <w:trPr>
          <w:trHeight w:val="1775"/>
        </w:trPr>
        <w:tc>
          <w:tcPr>
            <w:tcW w:w="2140" w:type="dxa"/>
            <w:shd w:val="clear" w:color="auto" w:fill="D9D9D9" w:themeFill="background1" w:themeFillShade="D9"/>
            <w:vAlign w:val="center"/>
          </w:tcPr>
          <w:p w:rsidR="009A27FF" w:rsidRPr="009A27FF" w:rsidRDefault="009A27FF" w:rsidP="009A27FF">
            <w:pPr>
              <w:jc w:val="center"/>
              <w:rPr>
                <w:b/>
                <w:szCs w:val="44"/>
              </w:rPr>
            </w:pPr>
            <w:r w:rsidRPr="009A27FF">
              <w:rPr>
                <w:b/>
                <w:szCs w:val="44"/>
              </w:rPr>
              <w:t>Exit Name and Number</w:t>
            </w:r>
          </w:p>
        </w:tc>
        <w:tc>
          <w:tcPr>
            <w:tcW w:w="1347" w:type="dxa"/>
            <w:shd w:val="clear" w:color="auto" w:fill="D9D9D9" w:themeFill="background1" w:themeFillShade="D9"/>
            <w:vAlign w:val="center"/>
          </w:tcPr>
          <w:p w:rsidR="009A27FF" w:rsidRPr="009A27FF" w:rsidRDefault="009A27FF" w:rsidP="009A27FF">
            <w:pPr>
              <w:jc w:val="center"/>
              <w:rPr>
                <w:b/>
                <w:szCs w:val="44"/>
              </w:rPr>
            </w:pPr>
            <w:r w:rsidRPr="009A27FF">
              <w:rPr>
                <w:b/>
                <w:szCs w:val="44"/>
              </w:rPr>
              <w:t>Miles Travelled</w:t>
            </w:r>
          </w:p>
        </w:tc>
        <w:tc>
          <w:tcPr>
            <w:tcW w:w="1422" w:type="dxa"/>
            <w:shd w:val="clear" w:color="auto" w:fill="D9D9D9" w:themeFill="background1" w:themeFillShade="D9"/>
            <w:vAlign w:val="center"/>
          </w:tcPr>
          <w:p w:rsidR="009A27FF" w:rsidRPr="009A27FF" w:rsidRDefault="009A27FF" w:rsidP="009A27FF">
            <w:pPr>
              <w:jc w:val="center"/>
              <w:rPr>
                <w:b/>
                <w:szCs w:val="44"/>
              </w:rPr>
            </w:pPr>
            <w:r w:rsidRPr="009A27FF">
              <w:rPr>
                <w:b/>
                <w:szCs w:val="44"/>
              </w:rPr>
              <w:t>Cost (including EZ Pass purchase)</w:t>
            </w:r>
          </w:p>
        </w:tc>
      </w:tr>
      <w:tr w:rsidR="009A27FF" w:rsidTr="009A27FF">
        <w:trPr>
          <w:trHeight w:val="425"/>
        </w:trPr>
        <w:tc>
          <w:tcPr>
            <w:tcW w:w="2140" w:type="dxa"/>
            <w:vAlign w:val="center"/>
          </w:tcPr>
          <w:p w:rsidR="009A27FF" w:rsidRDefault="009A27FF" w:rsidP="009A27FF">
            <w:pPr>
              <w:jc w:val="center"/>
              <w:rPr>
                <w:szCs w:val="44"/>
              </w:rPr>
            </w:pPr>
            <w:r>
              <w:rPr>
                <w:szCs w:val="44"/>
              </w:rPr>
              <w:t>2 – Westgate</w:t>
            </w:r>
          </w:p>
        </w:tc>
        <w:tc>
          <w:tcPr>
            <w:tcW w:w="1347" w:type="dxa"/>
            <w:vAlign w:val="center"/>
          </w:tcPr>
          <w:p w:rsidR="009A27FF" w:rsidRDefault="009A27FF" w:rsidP="009A27FF">
            <w:pPr>
              <w:jc w:val="center"/>
              <w:rPr>
                <w:szCs w:val="44"/>
              </w:rPr>
            </w:pPr>
            <w:r>
              <w:rPr>
                <w:szCs w:val="44"/>
              </w:rPr>
              <w:t>0</w:t>
            </w:r>
          </w:p>
        </w:tc>
        <w:tc>
          <w:tcPr>
            <w:tcW w:w="1422" w:type="dxa"/>
            <w:vAlign w:val="center"/>
          </w:tcPr>
          <w:p w:rsidR="009A27FF" w:rsidRDefault="009A27FF" w:rsidP="009A27FF">
            <w:pPr>
              <w:jc w:val="center"/>
              <w:rPr>
                <w:szCs w:val="44"/>
              </w:rPr>
            </w:pPr>
            <w:r>
              <w:rPr>
                <w:szCs w:val="44"/>
              </w:rPr>
              <w:t>$9</w:t>
            </w:r>
          </w:p>
        </w:tc>
      </w:tr>
      <w:tr w:rsidR="009A27FF" w:rsidTr="009A27FF">
        <w:trPr>
          <w:trHeight w:val="449"/>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49"/>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49"/>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49"/>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bl>
    <w:tbl>
      <w:tblPr>
        <w:tblStyle w:val="TableGrid"/>
        <w:tblpPr w:leftFromText="180" w:rightFromText="180" w:vertAnchor="text" w:horzAnchor="margin" w:tblpXSpec="right" w:tblpY="-11"/>
        <w:tblOverlap w:val="never"/>
        <w:tblW w:w="0" w:type="auto"/>
        <w:tblLook w:val="04A0" w:firstRow="1" w:lastRow="0" w:firstColumn="1" w:lastColumn="0" w:noHBand="0" w:noVBand="1"/>
      </w:tblPr>
      <w:tblGrid>
        <w:gridCol w:w="2140"/>
        <w:gridCol w:w="1347"/>
        <w:gridCol w:w="1422"/>
      </w:tblGrid>
      <w:tr w:rsidR="009A27FF" w:rsidTr="009A27FF">
        <w:trPr>
          <w:trHeight w:val="70"/>
        </w:trPr>
        <w:tc>
          <w:tcPr>
            <w:tcW w:w="4909" w:type="dxa"/>
            <w:gridSpan w:val="3"/>
            <w:shd w:val="clear" w:color="auto" w:fill="D9D9D9" w:themeFill="background1" w:themeFillShade="D9"/>
            <w:vAlign w:val="center"/>
          </w:tcPr>
          <w:p w:rsidR="009A27FF" w:rsidRPr="009A27FF" w:rsidRDefault="009A27FF" w:rsidP="009A27FF">
            <w:pPr>
              <w:jc w:val="center"/>
              <w:rPr>
                <w:b/>
                <w:szCs w:val="44"/>
              </w:rPr>
            </w:pPr>
            <w:r>
              <w:rPr>
                <w:b/>
                <w:szCs w:val="44"/>
              </w:rPr>
              <w:t>PENNSYLVANIA TURNPIKE</w:t>
            </w:r>
          </w:p>
        </w:tc>
      </w:tr>
      <w:tr w:rsidR="009A27FF" w:rsidTr="009A27FF">
        <w:trPr>
          <w:trHeight w:val="1775"/>
        </w:trPr>
        <w:tc>
          <w:tcPr>
            <w:tcW w:w="2140" w:type="dxa"/>
            <w:shd w:val="clear" w:color="auto" w:fill="D9D9D9" w:themeFill="background1" w:themeFillShade="D9"/>
            <w:vAlign w:val="center"/>
          </w:tcPr>
          <w:p w:rsidR="009A27FF" w:rsidRPr="009A27FF" w:rsidRDefault="009A27FF" w:rsidP="009A27FF">
            <w:pPr>
              <w:jc w:val="center"/>
              <w:rPr>
                <w:b/>
                <w:szCs w:val="44"/>
              </w:rPr>
            </w:pPr>
            <w:r w:rsidRPr="009A27FF">
              <w:rPr>
                <w:b/>
                <w:szCs w:val="44"/>
              </w:rPr>
              <w:t>Exit Name and Number</w:t>
            </w:r>
          </w:p>
        </w:tc>
        <w:tc>
          <w:tcPr>
            <w:tcW w:w="1347" w:type="dxa"/>
            <w:shd w:val="clear" w:color="auto" w:fill="D9D9D9" w:themeFill="background1" w:themeFillShade="D9"/>
            <w:vAlign w:val="center"/>
          </w:tcPr>
          <w:p w:rsidR="009A27FF" w:rsidRPr="009A27FF" w:rsidRDefault="009A27FF" w:rsidP="009A27FF">
            <w:pPr>
              <w:jc w:val="center"/>
              <w:rPr>
                <w:b/>
                <w:szCs w:val="44"/>
              </w:rPr>
            </w:pPr>
            <w:r w:rsidRPr="009A27FF">
              <w:rPr>
                <w:b/>
                <w:szCs w:val="44"/>
              </w:rPr>
              <w:t>Miles Travelled</w:t>
            </w:r>
          </w:p>
        </w:tc>
        <w:tc>
          <w:tcPr>
            <w:tcW w:w="1422" w:type="dxa"/>
            <w:shd w:val="clear" w:color="auto" w:fill="D9D9D9" w:themeFill="background1" w:themeFillShade="D9"/>
            <w:vAlign w:val="center"/>
          </w:tcPr>
          <w:p w:rsidR="009A27FF" w:rsidRPr="009A27FF" w:rsidRDefault="009A27FF" w:rsidP="009A27FF">
            <w:pPr>
              <w:jc w:val="center"/>
              <w:rPr>
                <w:b/>
                <w:szCs w:val="44"/>
              </w:rPr>
            </w:pPr>
            <w:r w:rsidRPr="009A27FF">
              <w:rPr>
                <w:b/>
                <w:szCs w:val="44"/>
              </w:rPr>
              <w:t>Cost (including EZ Pass purchase)</w:t>
            </w:r>
          </w:p>
        </w:tc>
      </w:tr>
      <w:tr w:rsidR="009A27FF" w:rsidTr="009A27FF">
        <w:trPr>
          <w:trHeight w:val="425"/>
        </w:trPr>
        <w:tc>
          <w:tcPr>
            <w:tcW w:w="2140" w:type="dxa"/>
            <w:vAlign w:val="center"/>
          </w:tcPr>
          <w:p w:rsidR="009A27FF" w:rsidRDefault="009A27FF" w:rsidP="009A27FF">
            <w:pPr>
              <w:jc w:val="center"/>
              <w:rPr>
                <w:szCs w:val="44"/>
              </w:rPr>
            </w:pPr>
            <w:r>
              <w:rPr>
                <w:szCs w:val="44"/>
              </w:rPr>
              <w:t>2 – Gateway</w:t>
            </w:r>
          </w:p>
        </w:tc>
        <w:tc>
          <w:tcPr>
            <w:tcW w:w="1347" w:type="dxa"/>
            <w:vAlign w:val="center"/>
          </w:tcPr>
          <w:p w:rsidR="009A27FF" w:rsidRDefault="009A27FF" w:rsidP="009A27FF">
            <w:pPr>
              <w:jc w:val="center"/>
              <w:rPr>
                <w:szCs w:val="44"/>
              </w:rPr>
            </w:pPr>
            <w:r>
              <w:rPr>
                <w:szCs w:val="44"/>
              </w:rPr>
              <w:t>0</w:t>
            </w:r>
          </w:p>
        </w:tc>
        <w:tc>
          <w:tcPr>
            <w:tcW w:w="1422" w:type="dxa"/>
            <w:vAlign w:val="center"/>
          </w:tcPr>
          <w:p w:rsidR="009A27FF" w:rsidRDefault="009A27FF" w:rsidP="009A27FF">
            <w:pPr>
              <w:jc w:val="center"/>
              <w:rPr>
                <w:szCs w:val="44"/>
              </w:rPr>
            </w:pPr>
            <w:r>
              <w:rPr>
                <w:szCs w:val="44"/>
              </w:rPr>
              <w:t>$3</w:t>
            </w:r>
          </w:p>
        </w:tc>
      </w:tr>
      <w:tr w:rsidR="009A27FF" w:rsidTr="009A27FF">
        <w:trPr>
          <w:trHeight w:val="449"/>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49"/>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49"/>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49"/>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r w:rsidR="009A27FF" w:rsidTr="009A27FF">
        <w:trPr>
          <w:trHeight w:val="425"/>
        </w:trPr>
        <w:tc>
          <w:tcPr>
            <w:tcW w:w="2140" w:type="dxa"/>
            <w:vAlign w:val="center"/>
          </w:tcPr>
          <w:p w:rsidR="009A27FF" w:rsidRDefault="009A27FF" w:rsidP="009A27FF">
            <w:pPr>
              <w:jc w:val="center"/>
              <w:rPr>
                <w:szCs w:val="44"/>
              </w:rPr>
            </w:pPr>
          </w:p>
        </w:tc>
        <w:tc>
          <w:tcPr>
            <w:tcW w:w="1347" w:type="dxa"/>
            <w:vAlign w:val="center"/>
          </w:tcPr>
          <w:p w:rsidR="009A27FF" w:rsidRDefault="009A27FF" w:rsidP="009A27FF">
            <w:pPr>
              <w:jc w:val="center"/>
              <w:rPr>
                <w:szCs w:val="44"/>
              </w:rPr>
            </w:pPr>
          </w:p>
        </w:tc>
        <w:tc>
          <w:tcPr>
            <w:tcW w:w="1422" w:type="dxa"/>
            <w:vAlign w:val="center"/>
          </w:tcPr>
          <w:p w:rsidR="009A27FF" w:rsidRDefault="009A27FF" w:rsidP="009A27FF">
            <w:pPr>
              <w:jc w:val="center"/>
              <w:rPr>
                <w:szCs w:val="44"/>
              </w:rPr>
            </w:pPr>
          </w:p>
        </w:tc>
      </w:tr>
    </w:tbl>
    <w:p w:rsidR="00267A3C" w:rsidRPr="000A7B67" w:rsidRDefault="00267A3C" w:rsidP="005D7940">
      <w:pPr>
        <w:rPr>
          <w:szCs w:val="44"/>
        </w:rPr>
      </w:pPr>
    </w:p>
    <w:p w:rsidR="003F5D43" w:rsidRPr="005D7940" w:rsidRDefault="003F5D43" w:rsidP="00812308">
      <w:pPr>
        <w:rPr>
          <w:sz w:val="32"/>
          <w:szCs w:val="32"/>
        </w:rPr>
      </w:pPr>
    </w:p>
    <w:p w:rsidR="003F5D43" w:rsidRPr="00D517DA" w:rsidRDefault="003F5D43" w:rsidP="003F5D43">
      <w:pPr>
        <w:rPr>
          <w:sz w:val="26"/>
          <w:szCs w:val="26"/>
        </w:rPr>
      </w:pPr>
    </w:p>
    <w:p w:rsidR="00927B85" w:rsidRPr="009C1A42" w:rsidRDefault="00927B85" w:rsidP="009C1A42">
      <w:pPr>
        <w:rPr>
          <w:sz w:val="26"/>
          <w:szCs w:val="26"/>
        </w:rPr>
      </w:pPr>
    </w:p>
    <w:p w:rsidR="00E1588E" w:rsidRPr="00D517DA" w:rsidRDefault="00E1588E" w:rsidP="00E1588E">
      <w:pPr>
        <w:ind w:left="360"/>
        <w:rPr>
          <w:sz w:val="26"/>
          <w:szCs w:val="26"/>
        </w:rPr>
      </w:pPr>
    </w:p>
    <w:p w:rsidR="0006478D" w:rsidRPr="00D517DA" w:rsidRDefault="0006478D" w:rsidP="00AB3F33">
      <w:pPr>
        <w:rPr>
          <w:b/>
          <w:sz w:val="26"/>
          <w:szCs w:val="26"/>
        </w:rPr>
      </w:pPr>
    </w:p>
    <w:p w:rsidR="009035A8" w:rsidRDefault="009035A8" w:rsidP="00AB3F33">
      <w:pPr>
        <w:rPr>
          <w:b/>
          <w:sz w:val="26"/>
          <w:szCs w:val="26"/>
        </w:rPr>
      </w:pPr>
    </w:p>
    <w:p w:rsidR="005D7940" w:rsidRDefault="005D7940" w:rsidP="00AB3F33">
      <w:pPr>
        <w:rPr>
          <w:b/>
          <w:sz w:val="26"/>
          <w:szCs w:val="26"/>
        </w:rPr>
      </w:pPr>
    </w:p>
    <w:p w:rsidR="005D7940" w:rsidRDefault="005D7940" w:rsidP="00AB3F33">
      <w:pPr>
        <w:rPr>
          <w:b/>
          <w:sz w:val="26"/>
          <w:szCs w:val="26"/>
        </w:rPr>
      </w:pPr>
    </w:p>
    <w:p w:rsidR="005D7940" w:rsidRDefault="005D7940" w:rsidP="00AB3F33">
      <w:pPr>
        <w:rPr>
          <w:b/>
          <w:sz w:val="26"/>
          <w:szCs w:val="26"/>
        </w:rPr>
      </w:pPr>
    </w:p>
    <w:p w:rsidR="005D7940" w:rsidRPr="00D517DA" w:rsidRDefault="005D7940" w:rsidP="00AB3F33">
      <w:pPr>
        <w:rPr>
          <w:b/>
          <w:sz w:val="26"/>
          <w:szCs w:val="26"/>
        </w:rPr>
      </w:pPr>
    </w:p>
    <w:p w:rsidR="00E1588E" w:rsidRPr="00D517DA" w:rsidRDefault="00E1588E" w:rsidP="00AB3F33">
      <w:pPr>
        <w:rPr>
          <w:b/>
          <w:sz w:val="26"/>
          <w:szCs w:val="26"/>
        </w:rPr>
      </w:pPr>
    </w:p>
    <w:p w:rsidR="009A27FF" w:rsidRDefault="009A27FF" w:rsidP="00AB3F33">
      <w:pPr>
        <w:rPr>
          <w:b/>
          <w:sz w:val="26"/>
          <w:szCs w:val="26"/>
        </w:rPr>
      </w:pPr>
    </w:p>
    <w:p w:rsidR="009A27FF" w:rsidRDefault="009A27FF" w:rsidP="00AB3F33">
      <w:pPr>
        <w:rPr>
          <w:b/>
          <w:sz w:val="26"/>
          <w:szCs w:val="26"/>
        </w:rPr>
      </w:pPr>
    </w:p>
    <w:p w:rsidR="009A27FF" w:rsidRDefault="009A27FF" w:rsidP="00AB3F33">
      <w:pPr>
        <w:rPr>
          <w:b/>
          <w:sz w:val="26"/>
          <w:szCs w:val="26"/>
        </w:rPr>
      </w:pPr>
    </w:p>
    <w:p w:rsidR="009A27FF" w:rsidRDefault="009A27FF" w:rsidP="00AB3F33">
      <w:pPr>
        <w:rPr>
          <w:b/>
          <w:sz w:val="26"/>
          <w:szCs w:val="26"/>
        </w:rPr>
      </w:pPr>
    </w:p>
    <w:p w:rsidR="009A27FF" w:rsidRDefault="009A27FF" w:rsidP="009A27FF">
      <w:pPr>
        <w:rPr>
          <w:sz w:val="26"/>
          <w:szCs w:val="26"/>
        </w:rPr>
      </w:pPr>
    </w:p>
    <w:p w:rsidR="009A27FF" w:rsidRDefault="009A27FF" w:rsidP="009A27FF">
      <w:pPr>
        <w:rPr>
          <w:sz w:val="26"/>
          <w:szCs w:val="26"/>
        </w:rPr>
      </w:pPr>
    </w:p>
    <w:p w:rsidR="009A27FF" w:rsidRDefault="009A27FF" w:rsidP="009A27FF">
      <w:pPr>
        <w:rPr>
          <w:sz w:val="26"/>
          <w:szCs w:val="26"/>
        </w:rPr>
      </w:pPr>
    </w:p>
    <w:p w:rsidR="009A27FF" w:rsidRDefault="009A27FF" w:rsidP="009A27FF">
      <w:pPr>
        <w:rPr>
          <w:sz w:val="26"/>
          <w:szCs w:val="26"/>
        </w:rPr>
      </w:pPr>
    </w:p>
    <w:p w:rsidR="009A27FF" w:rsidRDefault="009A27FF" w:rsidP="009A27FF">
      <w:pPr>
        <w:rPr>
          <w:sz w:val="26"/>
          <w:szCs w:val="26"/>
        </w:rPr>
      </w:pPr>
    </w:p>
    <w:p w:rsidR="009A27FF" w:rsidRDefault="009A27FF" w:rsidP="009A27FF">
      <w:pPr>
        <w:rPr>
          <w:sz w:val="26"/>
          <w:szCs w:val="26"/>
        </w:rPr>
      </w:pPr>
    </w:p>
    <w:p w:rsidR="009A27FF" w:rsidRDefault="009A27FF" w:rsidP="009A27FF">
      <w:pPr>
        <w:rPr>
          <w:sz w:val="26"/>
          <w:szCs w:val="26"/>
        </w:rPr>
      </w:pPr>
    </w:p>
    <w:p w:rsidR="009A27FF" w:rsidRDefault="009A27FF" w:rsidP="009A27FF">
      <w:pPr>
        <w:rPr>
          <w:sz w:val="26"/>
          <w:szCs w:val="26"/>
        </w:rPr>
      </w:pPr>
    </w:p>
    <w:p w:rsidR="009A27FF" w:rsidRDefault="009A27FF" w:rsidP="009A27FF">
      <w:pPr>
        <w:rPr>
          <w:sz w:val="26"/>
          <w:szCs w:val="26"/>
        </w:rPr>
      </w:pPr>
      <w:r>
        <w:rPr>
          <w:noProof/>
        </w:rPr>
        <w:drawing>
          <wp:anchor distT="0" distB="0" distL="114300" distR="114300" simplePos="0" relativeHeight="251658240" behindDoc="0" locked="0" layoutInCell="1" allowOverlap="1">
            <wp:simplePos x="0" y="0"/>
            <wp:positionH relativeFrom="column">
              <wp:posOffset>771525</wp:posOffset>
            </wp:positionH>
            <wp:positionV relativeFrom="paragraph">
              <wp:posOffset>3810</wp:posOffset>
            </wp:positionV>
            <wp:extent cx="4555460" cy="4591050"/>
            <wp:effectExtent l="0" t="0" r="0" b="0"/>
            <wp:wrapNone/>
            <wp:docPr id="1" name="Picture 1" descr="http://0.tqn.com/d/puzzles/1/0/v/E/blan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puzzles/1/0/v/E/blank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5460" cy="4591050"/>
                    </a:xfrm>
                    <a:prstGeom prst="rect">
                      <a:avLst/>
                    </a:prstGeom>
                    <a:noFill/>
                    <a:ln>
                      <a:noFill/>
                    </a:ln>
                  </pic:spPr>
                </pic:pic>
              </a:graphicData>
            </a:graphic>
          </wp:anchor>
        </w:drawing>
      </w:r>
    </w:p>
    <w:p w:rsidR="009A27FF" w:rsidRDefault="009A27FF" w:rsidP="009A27FF">
      <w:pPr>
        <w:rPr>
          <w:sz w:val="26"/>
          <w:szCs w:val="26"/>
        </w:rPr>
      </w:pPr>
    </w:p>
    <w:p w:rsidR="009A27FF" w:rsidRDefault="009A27FF" w:rsidP="009A27FF">
      <w:pPr>
        <w:rPr>
          <w:sz w:val="26"/>
          <w:szCs w:val="26"/>
        </w:rPr>
      </w:pPr>
    </w:p>
    <w:p w:rsidR="005D7940" w:rsidRDefault="005D7940">
      <w:pPr>
        <w:rPr>
          <w:sz w:val="26"/>
          <w:szCs w:val="26"/>
        </w:rPr>
      </w:pPr>
    </w:p>
    <w:p w:rsidR="00E1588E" w:rsidRDefault="00E1588E">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Default="009A27FF">
      <w:pPr>
        <w:rPr>
          <w:sz w:val="26"/>
          <w:szCs w:val="26"/>
        </w:rPr>
      </w:pPr>
    </w:p>
    <w:p w:rsidR="009A27FF" w:rsidRPr="00D517DA" w:rsidRDefault="009A27FF">
      <w:pPr>
        <w:rPr>
          <w:sz w:val="26"/>
          <w:szCs w:val="26"/>
        </w:rPr>
      </w:pPr>
    </w:p>
    <w:sectPr w:rsidR="009A27FF" w:rsidRPr="00D517DA" w:rsidSect="005D7940">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1C96"/>
    <w:multiLevelType w:val="hybridMultilevel"/>
    <w:tmpl w:val="A2D6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E1642"/>
    <w:multiLevelType w:val="hybridMultilevel"/>
    <w:tmpl w:val="92E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E459E"/>
    <w:multiLevelType w:val="hybridMultilevel"/>
    <w:tmpl w:val="000E65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6873921"/>
    <w:multiLevelType w:val="hybridMultilevel"/>
    <w:tmpl w:val="C986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A390A"/>
    <w:multiLevelType w:val="hybridMultilevel"/>
    <w:tmpl w:val="F49E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6120C"/>
    <w:multiLevelType w:val="hybridMultilevel"/>
    <w:tmpl w:val="F87A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0673D3"/>
    <w:multiLevelType w:val="hybridMultilevel"/>
    <w:tmpl w:val="8D8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2795F"/>
    <w:multiLevelType w:val="hybridMultilevel"/>
    <w:tmpl w:val="F2BA7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F545DA"/>
    <w:multiLevelType w:val="hybridMultilevel"/>
    <w:tmpl w:val="3BB02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75A0A"/>
    <w:multiLevelType w:val="hybridMultilevel"/>
    <w:tmpl w:val="F81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C784B"/>
    <w:multiLevelType w:val="hybridMultilevel"/>
    <w:tmpl w:val="4F18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4170A"/>
    <w:multiLevelType w:val="hybridMultilevel"/>
    <w:tmpl w:val="ABF69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14DE0"/>
    <w:multiLevelType w:val="hybridMultilevel"/>
    <w:tmpl w:val="97CC0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065"/>
    <w:multiLevelType w:val="hybridMultilevel"/>
    <w:tmpl w:val="227A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2"/>
  </w:num>
  <w:num w:numId="5">
    <w:abstractNumId w:val="6"/>
  </w:num>
  <w:num w:numId="6">
    <w:abstractNumId w:val="3"/>
  </w:num>
  <w:num w:numId="7">
    <w:abstractNumId w:val="10"/>
  </w:num>
  <w:num w:numId="8">
    <w:abstractNumId w:val="13"/>
  </w:num>
  <w:num w:numId="9">
    <w:abstractNumId w:val="8"/>
  </w:num>
  <w:num w:numId="10">
    <w:abstractNumId w:val="0"/>
  </w:num>
  <w:num w:numId="11">
    <w:abstractNumId w:val="2"/>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44"/>
    <w:rsid w:val="00020A92"/>
    <w:rsid w:val="0006478D"/>
    <w:rsid w:val="00077E18"/>
    <w:rsid w:val="00080E85"/>
    <w:rsid w:val="000928C3"/>
    <w:rsid w:val="000A277B"/>
    <w:rsid w:val="000A7B67"/>
    <w:rsid w:val="000B27D6"/>
    <w:rsid w:val="000C49AD"/>
    <w:rsid w:val="000E1446"/>
    <w:rsid w:val="000E7651"/>
    <w:rsid w:val="0013365A"/>
    <w:rsid w:val="00161336"/>
    <w:rsid w:val="001711F3"/>
    <w:rsid w:val="001B3377"/>
    <w:rsid w:val="001F4796"/>
    <w:rsid w:val="00200DA6"/>
    <w:rsid w:val="00204F91"/>
    <w:rsid w:val="00211725"/>
    <w:rsid w:val="00213C7C"/>
    <w:rsid w:val="002165A1"/>
    <w:rsid w:val="00267A3C"/>
    <w:rsid w:val="002721A1"/>
    <w:rsid w:val="00273331"/>
    <w:rsid w:val="002846AD"/>
    <w:rsid w:val="002E7C21"/>
    <w:rsid w:val="00352D4A"/>
    <w:rsid w:val="00361B13"/>
    <w:rsid w:val="00365716"/>
    <w:rsid w:val="00395A7E"/>
    <w:rsid w:val="003F379B"/>
    <w:rsid w:val="003F5D43"/>
    <w:rsid w:val="00456E06"/>
    <w:rsid w:val="00492167"/>
    <w:rsid w:val="004F1421"/>
    <w:rsid w:val="00531E38"/>
    <w:rsid w:val="00562BC5"/>
    <w:rsid w:val="005640F6"/>
    <w:rsid w:val="005B3CC3"/>
    <w:rsid w:val="005D7940"/>
    <w:rsid w:val="005E4E33"/>
    <w:rsid w:val="00614E75"/>
    <w:rsid w:val="0065053B"/>
    <w:rsid w:val="0066139C"/>
    <w:rsid w:val="006761F2"/>
    <w:rsid w:val="00685F8C"/>
    <w:rsid w:val="006A7D08"/>
    <w:rsid w:val="006E4906"/>
    <w:rsid w:val="006E66A1"/>
    <w:rsid w:val="0072436E"/>
    <w:rsid w:val="00781F3E"/>
    <w:rsid w:val="007827F2"/>
    <w:rsid w:val="007C74A5"/>
    <w:rsid w:val="00812308"/>
    <w:rsid w:val="00812D17"/>
    <w:rsid w:val="00832599"/>
    <w:rsid w:val="00855E82"/>
    <w:rsid w:val="00866F01"/>
    <w:rsid w:val="00892A60"/>
    <w:rsid w:val="00895147"/>
    <w:rsid w:val="008A0DDC"/>
    <w:rsid w:val="00902576"/>
    <w:rsid w:val="009035A8"/>
    <w:rsid w:val="00927B85"/>
    <w:rsid w:val="009663BC"/>
    <w:rsid w:val="009758F1"/>
    <w:rsid w:val="00980492"/>
    <w:rsid w:val="00995BFE"/>
    <w:rsid w:val="009A27FF"/>
    <w:rsid w:val="009C1A42"/>
    <w:rsid w:val="009E0873"/>
    <w:rsid w:val="009F74F1"/>
    <w:rsid w:val="00A26216"/>
    <w:rsid w:val="00A3271F"/>
    <w:rsid w:val="00A6048F"/>
    <w:rsid w:val="00A6754B"/>
    <w:rsid w:val="00A7443F"/>
    <w:rsid w:val="00A97133"/>
    <w:rsid w:val="00AA44B0"/>
    <w:rsid w:val="00AB3F33"/>
    <w:rsid w:val="00AC3D4D"/>
    <w:rsid w:val="00AC47E8"/>
    <w:rsid w:val="00AD3765"/>
    <w:rsid w:val="00AD5E9B"/>
    <w:rsid w:val="00B23989"/>
    <w:rsid w:val="00B45264"/>
    <w:rsid w:val="00B608B9"/>
    <w:rsid w:val="00BA0CF8"/>
    <w:rsid w:val="00BD1F21"/>
    <w:rsid w:val="00C25A2B"/>
    <w:rsid w:val="00C56265"/>
    <w:rsid w:val="00C73057"/>
    <w:rsid w:val="00CB3375"/>
    <w:rsid w:val="00D25442"/>
    <w:rsid w:val="00D310A8"/>
    <w:rsid w:val="00D517DA"/>
    <w:rsid w:val="00D83FEC"/>
    <w:rsid w:val="00D93206"/>
    <w:rsid w:val="00DC6D6E"/>
    <w:rsid w:val="00E0525E"/>
    <w:rsid w:val="00E1588E"/>
    <w:rsid w:val="00E15FB8"/>
    <w:rsid w:val="00E44044"/>
    <w:rsid w:val="00E73009"/>
    <w:rsid w:val="00ED1279"/>
    <w:rsid w:val="00EF174B"/>
    <w:rsid w:val="00F11B03"/>
    <w:rsid w:val="00F82788"/>
    <w:rsid w:val="00F95044"/>
    <w:rsid w:val="00FC4AEF"/>
    <w:rsid w:val="00FD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238C0F-2D53-4F34-90EB-08750206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43"/>
    <w:pPr>
      <w:ind w:left="720"/>
      <w:contextualSpacing/>
    </w:pPr>
  </w:style>
  <w:style w:type="table" w:styleId="TableGrid">
    <w:name w:val="Table Grid"/>
    <w:basedOn w:val="TableNormal"/>
    <w:uiPriority w:val="59"/>
    <w:rsid w:val="00AA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6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paturnpik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ioturnpik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1A69D-64C0-4943-A76A-7F5B6FF1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Huggins-Scharville</dc:creator>
  <cp:keywords/>
  <dc:description/>
  <cp:lastModifiedBy>Jodie Kinkaid</cp:lastModifiedBy>
  <cp:revision>2</cp:revision>
  <cp:lastPrinted>2012-11-19T16:22:00Z</cp:lastPrinted>
  <dcterms:created xsi:type="dcterms:W3CDTF">2016-06-22T19:37:00Z</dcterms:created>
  <dcterms:modified xsi:type="dcterms:W3CDTF">2016-06-22T19:37:00Z</dcterms:modified>
</cp:coreProperties>
</file>