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690" w:rsidRPr="0022341B" w:rsidRDefault="00B92972" w:rsidP="00B92972">
      <w:pPr>
        <w:pStyle w:val="ListParagraph"/>
        <w:spacing w:after="0"/>
        <w:ind w:left="0"/>
        <w:jc w:val="center"/>
        <w:rPr>
          <w:rFonts w:asciiTheme="majorHAnsi" w:hAnsiTheme="majorHAnsi" w:cs="Tahoma"/>
          <w:sz w:val="36"/>
          <w:szCs w:val="24"/>
        </w:rPr>
      </w:pPr>
      <w:r w:rsidRPr="0022341B">
        <w:rPr>
          <w:rFonts w:asciiTheme="majorHAnsi" w:hAnsiTheme="majorHAnsi" w:cs="Tahoma"/>
          <w:sz w:val="36"/>
          <w:szCs w:val="24"/>
        </w:rPr>
        <w:t>Evolution of Landforms Test</w:t>
      </w:r>
    </w:p>
    <w:p w:rsidR="00B92972" w:rsidRPr="0022341B" w:rsidRDefault="00B92972" w:rsidP="00F27D99">
      <w:pPr>
        <w:pStyle w:val="ListParagraph"/>
        <w:spacing w:after="0"/>
        <w:ind w:left="323"/>
        <w:rPr>
          <w:rFonts w:asciiTheme="majorHAnsi" w:hAnsiTheme="majorHAnsi" w:cs="Tahoma"/>
          <w:sz w:val="28"/>
          <w:szCs w:val="24"/>
        </w:rPr>
      </w:pPr>
    </w:p>
    <w:p w:rsidR="00E21341" w:rsidRPr="00E21341" w:rsidRDefault="00E21341" w:rsidP="00873243">
      <w:pPr>
        <w:spacing w:after="0"/>
        <w:ind w:left="-37"/>
        <w:contextualSpacing/>
        <w:rPr>
          <w:rFonts w:asciiTheme="majorHAnsi" w:hAnsiTheme="majorHAnsi" w:cs="Tahoma"/>
          <w:b/>
          <w:sz w:val="28"/>
          <w:szCs w:val="24"/>
        </w:rPr>
      </w:pPr>
      <w:r w:rsidRPr="00E21341">
        <w:rPr>
          <w:rFonts w:asciiTheme="majorHAnsi" w:hAnsiTheme="majorHAnsi" w:cs="Tahoma"/>
          <w:b/>
          <w:sz w:val="28"/>
          <w:szCs w:val="24"/>
        </w:rPr>
        <w:t xml:space="preserve">WEGENER, CONTINENTAL DRIFT, </w:t>
      </w:r>
      <w:r>
        <w:rPr>
          <w:rFonts w:asciiTheme="majorHAnsi" w:hAnsiTheme="majorHAnsi" w:cs="Tahoma"/>
          <w:b/>
          <w:sz w:val="28"/>
          <w:szCs w:val="24"/>
        </w:rPr>
        <w:t>&amp;</w:t>
      </w:r>
      <w:r w:rsidRPr="00E21341">
        <w:rPr>
          <w:rFonts w:asciiTheme="majorHAnsi" w:hAnsiTheme="majorHAnsi" w:cs="Tahoma"/>
          <w:b/>
          <w:sz w:val="28"/>
          <w:szCs w:val="24"/>
        </w:rPr>
        <w:t xml:space="preserve"> LAW OF SUPERPOSITION</w:t>
      </w:r>
    </w:p>
    <w:p w:rsidR="00873243" w:rsidRPr="00873243" w:rsidRDefault="00873243" w:rsidP="00873243">
      <w:pPr>
        <w:pStyle w:val="ListParagraph"/>
        <w:numPr>
          <w:ilvl w:val="0"/>
          <w:numId w:val="47"/>
        </w:numPr>
        <w:tabs>
          <w:tab w:val="left" w:pos="323"/>
        </w:tabs>
        <w:spacing w:after="0"/>
        <w:rPr>
          <w:rFonts w:asciiTheme="majorHAnsi" w:hAnsiTheme="majorHAnsi" w:cs="Tahoma"/>
          <w:sz w:val="28"/>
          <w:szCs w:val="24"/>
        </w:rPr>
      </w:pPr>
      <w:r w:rsidRPr="00873243">
        <w:rPr>
          <w:rFonts w:asciiTheme="majorHAnsi" w:hAnsiTheme="majorHAnsi" w:cs="Tahoma"/>
          <w:sz w:val="28"/>
          <w:szCs w:val="24"/>
        </w:rPr>
        <w:t xml:space="preserve">A mass extinction is when many different species die out (go extinct) at the same time. </w:t>
      </w:r>
    </w:p>
    <w:p w:rsidR="00873243" w:rsidRPr="00873243" w:rsidRDefault="00873243" w:rsidP="00873243">
      <w:pPr>
        <w:pStyle w:val="ListParagraph"/>
        <w:numPr>
          <w:ilvl w:val="0"/>
          <w:numId w:val="47"/>
        </w:numPr>
        <w:spacing w:after="0"/>
        <w:rPr>
          <w:rFonts w:asciiTheme="majorHAnsi" w:hAnsiTheme="majorHAnsi" w:cs="Tahoma"/>
          <w:sz w:val="28"/>
          <w:szCs w:val="24"/>
        </w:rPr>
      </w:pPr>
      <w:r w:rsidRPr="00873243">
        <w:rPr>
          <w:rFonts w:asciiTheme="majorHAnsi" w:hAnsiTheme="majorHAnsi" w:cs="Tahoma"/>
          <w:sz w:val="28"/>
          <w:szCs w:val="24"/>
        </w:rPr>
        <w:t>Alfred Wegener developed the theory of continental drift.</w:t>
      </w:r>
    </w:p>
    <w:p w:rsidR="00873243" w:rsidRPr="00873243" w:rsidRDefault="00873243" w:rsidP="00873243">
      <w:pPr>
        <w:pStyle w:val="ListParagraph"/>
        <w:numPr>
          <w:ilvl w:val="0"/>
          <w:numId w:val="47"/>
        </w:numPr>
        <w:spacing w:after="0"/>
        <w:rPr>
          <w:rFonts w:asciiTheme="majorHAnsi" w:hAnsiTheme="majorHAnsi" w:cs="Tahoma"/>
          <w:sz w:val="28"/>
          <w:szCs w:val="24"/>
        </w:rPr>
      </w:pPr>
      <w:r w:rsidRPr="00873243">
        <w:rPr>
          <w:rFonts w:asciiTheme="majorHAnsi" w:hAnsiTheme="majorHAnsi" w:cs="Tahoma"/>
          <w:sz w:val="28"/>
          <w:szCs w:val="24"/>
        </w:rPr>
        <w:t xml:space="preserve">Many scientists reject the initial continental drift hypothesis because there was not an explanation of how the continents moved. </w:t>
      </w:r>
    </w:p>
    <w:p w:rsidR="00873243" w:rsidRPr="00873243" w:rsidRDefault="00873243" w:rsidP="00873243">
      <w:pPr>
        <w:pStyle w:val="ListParagraph"/>
        <w:numPr>
          <w:ilvl w:val="0"/>
          <w:numId w:val="47"/>
        </w:numPr>
        <w:spacing w:after="0"/>
        <w:rPr>
          <w:rFonts w:asciiTheme="majorHAnsi" w:hAnsiTheme="majorHAnsi" w:cs="Tahoma"/>
          <w:sz w:val="28"/>
          <w:szCs w:val="24"/>
        </w:rPr>
      </w:pPr>
      <w:r w:rsidRPr="00873243">
        <w:rPr>
          <w:rFonts w:asciiTheme="majorHAnsi" w:hAnsiTheme="majorHAnsi" w:cs="Tahoma"/>
          <w:sz w:val="28"/>
          <w:szCs w:val="24"/>
        </w:rPr>
        <w:t xml:space="preserve">The </w:t>
      </w:r>
      <w:r w:rsidRPr="00873243">
        <w:rPr>
          <w:rFonts w:asciiTheme="majorHAnsi" w:hAnsiTheme="majorHAnsi" w:cs="Tahoma"/>
          <w:i/>
          <w:sz w:val="28"/>
          <w:szCs w:val="24"/>
        </w:rPr>
        <w:t>best</w:t>
      </w:r>
      <w:r w:rsidRPr="00873243">
        <w:rPr>
          <w:rFonts w:asciiTheme="majorHAnsi" w:hAnsiTheme="majorHAnsi" w:cs="Tahoma"/>
          <w:sz w:val="28"/>
          <w:szCs w:val="24"/>
        </w:rPr>
        <w:t xml:space="preserve"> evidence that two continents were once connected is that they have similar rocks and fossils.</w:t>
      </w:r>
      <w:bookmarkStart w:id="0" w:name="_GoBack"/>
      <w:bookmarkEnd w:id="0"/>
    </w:p>
    <w:p w:rsidR="00873243" w:rsidRPr="00873243" w:rsidRDefault="00873243" w:rsidP="00873243">
      <w:pPr>
        <w:pStyle w:val="ListParagraph"/>
        <w:numPr>
          <w:ilvl w:val="0"/>
          <w:numId w:val="47"/>
        </w:numPr>
        <w:tabs>
          <w:tab w:val="left" w:pos="323"/>
        </w:tabs>
        <w:spacing w:after="0"/>
        <w:rPr>
          <w:rFonts w:asciiTheme="majorHAnsi" w:hAnsiTheme="majorHAnsi" w:cs="Tahoma"/>
          <w:sz w:val="28"/>
          <w:szCs w:val="24"/>
        </w:rPr>
      </w:pPr>
      <w:r w:rsidRPr="00873243">
        <w:rPr>
          <w:rFonts w:asciiTheme="majorHAnsi" w:hAnsiTheme="majorHAnsi" w:cs="Tahoma"/>
          <w:sz w:val="28"/>
          <w:szCs w:val="24"/>
        </w:rPr>
        <w:t>The Law of Superposition helps scientists to determine the age of layers of rock.</w:t>
      </w:r>
    </w:p>
    <w:p w:rsidR="00E41690" w:rsidRPr="00E21341" w:rsidRDefault="00E41690" w:rsidP="00873243">
      <w:pPr>
        <w:spacing w:after="0"/>
        <w:contextualSpacing/>
        <w:rPr>
          <w:rFonts w:asciiTheme="majorHAnsi" w:hAnsiTheme="majorHAnsi" w:cs="Tahoma"/>
          <w:b/>
          <w:sz w:val="28"/>
          <w:szCs w:val="24"/>
        </w:rPr>
      </w:pPr>
    </w:p>
    <w:p w:rsidR="00E21341" w:rsidRPr="00E21341" w:rsidRDefault="00E21341" w:rsidP="00873243">
      <w:pPr>
        <w:spacing w:after="0"/>
        <w:contextualSpacing/>
        <w:rPr>
          <w:rFonts w:asciiTheme="majorHAnsi" w:hAnsiTheme="majorHAnsi" w:cs="Tahoma"/>
          <w:b/>
          <w:sz w:val="28"/>
          <w:szCs w:val="24"/>
        </w:rPr>
      </w:pPr>
      <w:r w:rsidRPr="00E21341">
        <w:rPr>
          <w:rFonts w:asciiTheme="majorHAnsi" w:hAnsiTheme="majorHAnsi" w:cs="Tahoma"/>
          <w:b/>
          <w:sz w:val="28"/>
          <w:szCs w:val="24"/>
        </w:rPr>
        <w:t>GEOLOGIC TIME SCALE</w:t>
      </w:r>
    </w:p>
    <w:p w:rsidR="00873243" w:rsidRPr="00873243" w:rsidRDefault="00873243" w:rsidP="00873243">
      <w:pPr>
        <w:pStyle w:val="ListParagraph"/>
        <w:numPr>
          <w:ilvl w:val="0"/>
          <w:numId w:val="48"/>
        </w:numPr>
        <w:spacing w:after="0"/>
        <w:rPr>
          <w:rFonts w:asciiTheme="majorHAnsi" w:hAnsiTheme="majorHAnsi" w:cs="Tahoma"/>
          <w:sz w:val="28"/>
          <w:szCs w:val="24"/>
        </w:rPr>
      </w:pPr>
      <w:r w:rsidRPr="0022341B">
        <w:rPr>
          <w:noProof/>
        </w:rPr>
        <w:drawing>
          <wp:anchor distT="0" distB="0" distL="114300" distR="114300" simplePos="0" relativeHeight="251662336" behindDoc="1" locked="0" layoutInCell="1" allowOverlap="1" wp14:anchorId="5DF902F9" wp14:editId="34F3EC8A">
            <wp:simplePos x="0" y="0"/>
            <wp:positionH relativeFrom="column">
              <wp:posOffset>4531995</wp:posOffset>
            </wp:positionH>
            <wp:positionV relativeFrom="paragraph">
              <wp:posOffset>0</wp:posOffset>
            </wp:positionV>
            <wp:extent cx="2247900" cy="4133850"/>
            <wp:effectExtent l="0" t="0" r="0" b="0"/>
            <wp:wrapTight wrapText="bothSides">
              <wp:wrapPolygon edited="0">
                <wp:start x="0" y="0"/>
                <wp:lineTo x="0" y="21500"/>
                <wp:lineTo x="21417" y="21500"/>
                <wp:lineTo x="21417" y="0"/>
                <wp:lineTo x="0" y="0"/>
              </wp:wrapPolygon>
            </wp:wrapTight>
            <wp:docPr id="1" name="Picture 1" descr="http://geomaps.wr.usgs.gov/parks/gtime/geoltime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maps.wr.usgs.gov/parks/gtime/geoltimebw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243">
        <w:rPr>
          <w:rFonts w:asciiTheme="majorHAnsi" w:hAnsiTheme="majorHAnsi" w:cs="Tahoma"/>
          <w:sz w:val="28"/>
          <w:szCs w:val="24"/>
        </w:rPr>
        <w:t>An eon is the largest unit of geologic time.</w:t>
      </w:r>
    </w:p>
    <w:p w:rsidR="00873243" w:rsidRPr="00873243" w:rsidRDefault="00873243" w:rsidP="00873243">
      <w:pPr>
        <w:pStyle w:val="ListParagraph"/>
        <w:numPr>
          <w:ilvl w:val="0"/>
          <w:numId w:val="48"/>
        </w:numPr>
        <w:spacing w:after="0"/>
        <w:rPr>
          <w:rFonts w:asciiTheme="majorHAnsi" w:hAnsiTheme="majorHAnsi" w:cs="Tahoma"/>
          <w:sz w:val="28"/>
          <w:szCs w:val="24"/>
        </w:rPr>
      </w:pPr>
      <w:r w:rsidRPr="00873243">
        <w:rPr>
          <w:rFonts w:asciiTheme="majorHAnsi" w:hAnsiTheme="majorHAnsi" w:cs="Tahoma"/>
          <w:sz w:val="28"/>
          <w:szCs w:val="24"/>
        </w:rPr>
        <w:t>An epoch is the smallest unit of geologic time.</w:t>
      </w:r>
    </w:p>
    <w:p w:rsidR="00873243" w:rsidRPr="00873243" w:rsidRDefault="00873243" w:rsidP="00873243">
      <w:pPr>
        <w:pStyle w:val="ListParagraph"/>
        <w:numPr>
          <w:ilvl w:val="0"/>
          <w:numId w:val="48"/>
        </w:num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4"/>
        </w:rPr>
      </w:pPr>
      <w:r w:rsidRPr="00873243">
        <w:rPr>
          <w:rFonts w:asciiTheme="majorHAnsi" w:eastAsia="Times New Roman" w:hAnsiTheme="majorHAnsi" w:cs="Arial"/>
          <w:color w:val="000000"/>
          <w:sz w:val="28"/>
          <w:szCs w:val="24"/>
        </w:rPr>
        <w:t>Extinction is the</w:t>
      </w:r>
      <w:r w:rsidRPr="00873243">
        <w:rPr>
          <w:rFonts w:asciiTheme="majorHAnsi" w:eastAsia="Times New Roman" w:hAnsiTheme="majorHAnsi" w:cs="Arial"/>
          <w:color w:val="000000"/>
          <w:sz w:val="28"/>
          <w:szCs w:val="24"/>
        </w:rPr>
        <w:t> </w:t>
      </w:r>
      <w:r w:rsidRPr="00873243">
        <w:rPr>
          <w:rFonts w:asciiTheme="majorHAnsi" w:eastAsia="Times New Roman" w:hAnsiTheme="majorHAnsi" w:cs="Arial"/>
          <w:i/>
          <w:iCs/>
          <w:color w:val="000000"/>
          <w:sz w:val="28"/>
          <w:szCs w:val="24"/>
        </w:rPr>
        <w:t>most likely</w:t>
      </w:r>
      <w:r w:rsidRPr="00873243">
        <w:rPr>
          <w:rFonts w:asciiTheme="majorHAnsi" w:eastAsia="Times New Roman" w:hAnsiTheme="majorHAnsi" w:cs="Arial"/>
          <w:color w:val="000000"/>
          <w:sz w:val="28"/>
          <w:szCs w:val="24"/>
        </w:rPr>
        <w:t> </w:t>
      </w:r>
      <w:r w:rsidRPr="00873243">
        <w:rPr>
          <w:rFonts w:asciiTheme="majorHAnsi" w:eastAsia="Times New Roman" w:hAnsiTheme="majorHAnsi" w:cs="Arial"/>
          <w:color w:val="000000"/>
          <w:sz w:val="28"/>
          <w:szCs w:val="24"/>
        </w:rPr>
        <w:t xml:space="preserve">outcome for </w:t>
      </w:r>
      <w:r w:rsidRPr="00873243">
        <w:rPr>
          <w:rFonts w:asciiTheme="majorHAnsi" w:eastAsia="Times New Roman" w:hAnsiTheme="majorHAnsi" w:cs="Arial"/>
          <w:color w:val="000000"/>
          <w:sz w:val="28"/>
          <w:szCs w:val="24"/>
        </w:rPr>
        <w:t>a species if the environment changes more qui</w:t>
      </w:r>
      <w:r w:rsidRPr="00873243">
        <w:rPr>
          <w:rFonts w:asciiTheme="majorHAnsi" w:eastAsia="Times New Roman" w:hAnsiTheme="majorHAnsi" w:cs="Arial"/>
          <w:color w:val="000000"/>
          <w:sz w:val="28"/>
          <w:szCs w:val="24"/>
        </w:rPr>
        <w:t>ckly than the species can adapt.</w:t>
      </w:r>
    </w:p>
    <w:p w:rsidR="00873243" w:rsidRPr="00873243" w:rsidRDefault="00873243" w:rsidP="00873243">
      <w:pPr>
        <w:pStyle w:val="ListParagraph"/>
        <w:numPr>
          <w:ilvl w:val="0"/>
          <w:numId w:val="48"/>
        </w:numPr>
        <w:rPr>
          <w:rFonts w:asciiTheme="majorHAnsi" w:eastAsia="Times New Roman" w:hAnsiTheme="majorHAnsi" w:cs="Arial"/>
          <w:color w:val="000000"/>
          <w:sz w:val="28"/>
          <w:szCs w:val="24"/>
        </w:rPr>
      </w:pPr>
      <w:r w:rsidRPr="00873243">
        <w:rPr>
          <w:rFonts w:asciiTheme="majorHAnsi" w:eastAsia="Times New Roman" w:hAnsiTheme="majorHAnsi" w:cs="Arial"/>
          <w:color w:val="000000"/>
          <w:sz w:val="28"/>
          <w:szCs w:val="24"/>
        </w:rPr>
        <w:t xml:space="preserve">Mass extinctions are </w:t>
      </w:r>
      <w:r w:rsidRPr="00873243">
        <w:rPr>
          <w:rFonts w:asciiTheme="majorHAnsi" w:eastAsia="Times New Roman" w:hAnsiTheme="majorHAnsi" w:cs="Arial"/>
          <w:i/>
          <w:iCs/>
          <w:color w:val="000000"/>
          <w:sz w:val="28"/>
          <w:szCs w:val="24"/>
        </w:rPr>
        <w:t>mainly</w:t>
      </w:r>
      <w:r w:rsidRPr="00873243">
        <w:rPr>
          <w:rFonts w:asciiTheme="majorHAnsi" w:eastAsia="Times New Roman" w:hAnsiTheme="majorHAnsi" w:cs="Arial"/>
          <w:color w:val="000000"/>
          <w:sz w:val="28"/>
          <w:szCs w:val="24"/>
        </w:rPr>
        <w:t xml:space="preserve"> used to subdivide geologic time </w:t>
      </w:r>
      <w:r w:rsidRPr="00873243">
        <w:rPr>
          <w:rFonts w:asciiTheme="majorHAnsi" w:eastAsia="Times New Roman" w:hAnsiTheme="majorHAnsi" w:cs="Arial"/>
          <w:color w:val="000000"/>
          <w:sz w:val="28"/>
          <w:szCs w:val="24"/>
        </w:rPr>
        <w:t>into different units or periods.</w:t>
      </w:r>
    </w:p>
    <w:p w:rsidR="00873243" w:rsidRPr="00873243" w:rsidRDefault="00873243" w:rsidP="00873243">
      <w:pPr>
        <w:pStyle w:val="ListParagraph"/>
        <w:numPr>
          <w:ilvl w:val="0"/>
          <w:numId w:val="48"/>
        </w:numPr>
        <w:rPr>
          <w:rFonts w:asciiTheme="majorHAnsi" w:hAnsiTheme="majorHAnsi" w:cs="Tahoma"/>
          <w:sz w:val="28"/>
          <w:szCs w:val="24"/>
        </w:rPr>
      </w:pPr>
      <w:r w:rsidRPr="00873243">
        <w:rPr>
          <w:rFonts w:asciiTheme="majorHAnsi" w:hAnsiTheme="majorHAnsi" w:cs="Tahoma"/>
          <w:sz w:val="28"/>
          <w:szCs w:val="24"/>
        </w:rPr>
        <w:t>Precambrian time makes up most of Earth’s history in millions of years.</w:t>
      </w:r>
    </w:p>
    <w:p w:rsidR="00873243" w:rsidRPr="00873243" w:rsidRDefault="00873243" w:rsidP="00873243">
      <w:pPr>
        <w:pStyle w:val="ListParagraph"/>
        <w:numPr>
          <w:ilvl w:val="0"/>
          <w:numId w:val="48"/>
        </w:numPr>
        <w:spacing w:after="0"/>
        <w:rPr>
          <w:rFonts w:asciiTheme="majorHAnsi" w:hAnsiTheme="majorHAnsi" w:cs="Tahoma"/>
          <w:sz w:val="28"/>
          <w:szCs w:val="24"/>
        </w:rPr>
      </w:pPr>
      <w:r w:rsidRPr="00873243">
        <w:rPr>
          <w:rFonts w:asciiTheme="majorHAnsi" w:hAnsiTheme="majorHAnsi" w:cs="Tahoma"/>
          <w:sz w:val="28"/>
          <w:szCs w:val="24"/>
        </w:rPr>
        <w:t xml:space="preserve">We live in the Phanerozoic Eon, Cenozoic Era, and Quaternary period. </w:t>
      </w:r>
    </w:p>
    <w:p w:rsidR="00873243" w:rsidRDefault="00873243" w:rsidP="00873243">
      <w:pPr>
        <w:contextualSpacing/>
        <w:rPr>
          <w:rFonts w:asciiTheme="majorHAnsi" w:eastAsia="Times New Roman" w:hAnsiTheme="majorHAnsi" w:cs="Arial"/>
          <w:color w:val="000000"/>
          <w:sz w:val="28"/>
          <w:szCs w:val="24"/>
        </w:rPr>
      </w:pPr>
    </w:p>
    <w:p w:rsidR="00873243" w:rsidRPr="00873243" w:rsidRDefault="00873243" w:rsidP="00873243">
      <w:pPr>
        <w:contextualSpacing/>
        <w:rPr>
          <w:rFonts w:asciiTheme="majorHAnsi" w:hAnsiTheme="majorHAnsi" w:cs="Tahoma"/>
          <w:sz w:val="28"/>
          <w:szCs w:val="24"/>
        </w:rPr>
      </w:pPr>
    </w:p>
    <w:p w:rsidR="00873243" w:rsidRPr="00873243" w:rsidRDefault="00873243" w:rsidP="00873243">
      <w:pPr>
        <w:contextualSpacing/>
        <w:rPr>
          <w:rFonts w:asciiTheme="majorHAnsi" w:hAnsiTheme="majorHAnsi" w:cs="Tahoma"/>
          <w:b/>
          <w:sz w:val="28"/>
          <w:szCs w:val="24"/>
        </w:rPr>
      </w:pPr>
      <w:r>
        <w:rPr>
          <w:rFonts w:asciiTheme="majorHAnsi" w:hAnsiTheme="majorHAnsi" w:cs="Tahoma"/>
          <w:b/>
          <w:sz w:val="28"/>
          <w:szCs w:val="24"/>
        </w:rPr>
        <w:t>FOSSILS</w:t>
      </w:r>
    </w:p>
    <w:p w:rsidR="00873243" w:rsidRPr="00873243" w:rsidRDefault="00873243" w:rsidP="00873243">
      <w:pPr>
        <w:pStyle w:val="ListParagraph"/>
        <w:numPr>
          <w:ilvl w:val="0"/>
          <w:numId w:val="49"/>
        </w:numPr>
        <w:spacing w:after="0"/>
        <w:rPr>
          <w:rFonts w:asciiTheme="majorHAnsi" w:hAnsiTheme="majorHAnsi" w:cs="Tahoma"/>
          <w:sz w:val="28"/>
          <w:szCs w:val="24"/>
        </w:rPr>
      </w:pPr>
      <w:r w:rsidRPr="00873243">
        <w:rPr>
          <w:rFonts w:asciiTheme="majorHAnsi" w:hAnsiTheme="majorHAnsi" w:cs="Tahoma"/>
          <w:sz w:val="28"/>
          <w:szCs w:val="24"/>
        </w:rPr>
        <w:t xml:space="preserve">Fossils are found in sedimentary rock. </w:t>
      </w:r>
      <w:r>
        <w:rPr>
          <w:rFonts w:asciiTheme="majorHAnsi" w:hAnsiTheme="majorHAnsi" w:cs="Tahoma"/>
          <w:sz w:val="28"/>
          <w:szCs w:val="24"/>
        </w:rPr>
        <w:t xml:space="preserve">  Substances like mud and sand create good fossils.</w:t>
      </w:r>
    </w:p>
    <w:p w:rsidR="00873243" w:rsidRPr="00873243" w:rsidRDefault="00873243" w:rsidP="00873243">
      <w:pPr>
        <w:pStyle w:val="ListParagraph"/>
        <w:numPr>
          <w:ilvl w:val="0"/>
          <w:numId w:val="49"/>
        </w:numPr>
        <w:spacing w:after="0"/>
        <w:rPr>
          <w:rFonts w:asciiTheme="majorHAnsi" w:hAnsiTheme="majorHAnsi" w:cs="Tahoma"/>
          <w:sz w:val="28"/>
          <w:szCs w:val="24"/>
        </w:rPr>
      </w:pPr>
      <w:r w:rsidRPr="00873243">
        <w:rPr>
          <w:rFonts w:asciiTheme="majorHAnsi" w:hAnsiTheme="majorHAnsi" w:cs="Tahoma"/>
          <w:sz w:val="28"/>
          <w:szCs w:val="24"/>
        </w:rPr>
        <w:t>Hard substances, like bones, are most likely to be preserved as a fossil.  Soft tissue is very unlikely to become a fossil.</w:t>
      </w:r>
    </w:p>
    <w:p w:rsidR="00873243" w:rsidRPr="00873243" w:rsidRDefault="00873243" w:rsidP="00873243">
      <w:pPr>
        <w:pStyle w:val="ListParagraph"/>
        <w:numPr>
          <w:ilvl w:val="0"/>
          <w:numId w:val="49"/>
        </w:numPr>
        <w:shd w:val="clear" w:color="auto" w:fill="FFFFFF"/>
        <w:spacing w:after="0" w:line="240" w:lineRule="auto"/>
        <w:textAlignment w:val="center"/>
        <w:rPr>
          <w:rFonts w:asciiTheme="majorHAnsi" w:hAnsiTheme="majorHAnsi" w:cs="Tahoma"/>
          <w:sz w:val="28"/>
          <w:szCs w:val="24"/>
        </w:rPr>
      </w:pPr>
      <w:r w:rsidRPr="00873243">
        <w:rPr>
          <w:rFonts w:asciiTheme="majorHAnsi" w:eastAsia="Times New Roman" w:hAnsiTheme="majorHAnsi" w:cs="Arial"/>
          <w:color w:val="000000"/>
          <w:sz w:val="28"/>
          <w:szCs w:val="24"/>
        </w:rPr>
        <w:t>Index fossils are geographically widespread and existed for a geologically long period of time.</w:t>
      </w:r>
      <w:r>
        <w:rPr>
          <w:rFonts w:asciiTheme="majorHAnsi" w:eastAsia="Times New Roman" w:hAnsiTheme="majorHAnsi" w:cs="Arial"/>
          <w:color w:val="000000"/>
          <w:sz w:val="28"/>
          <w:szCs w:val="24"/>
        </w:rPr>
        <w:t xml:space="preserve">  </w:t>
      </w:r>
    </w:p>
    <w:p w:rsidR="00873243" w:rsidRDefault="00873243" w:rsidP="00873243">
      <w:pPr>
        <w:pStyle w:val="ListParagraph"/>
        <w:numPr>
          <w:ilvl w:val="0"/>
          <w:numId w:val="49"/>
        </w:numPr>
        <w:spacing w:after="0"/>
        <w:rPr>
          <w:rFonts w:asciiTheme="majorHAnsi" w:hAnsiTheme="majorHAnsi" w:cs="Tahoma"/>
          <w:sz w:val="28"/>
          <w:szCs w:val="24"/>
        </w:rPr>
      </w:pPr>
      <w:r>
        <w:rPr>
          <w:rFonts w:asciiTheme="majorHAnsi" w:hAnsiTheme="majorHAnsi" w:cs="Tahoma"/>
          <w:sz w:val="28"/>
          <w:szCs w:val="24"/>
        </w:rPr>
        <w:t xml:space="preserve">There are many different kinds of fossils:  casts, molds, preserved, trace, and . . . </w:t>
      </w:r>
    </w:p>
    <w:p w:rsidR="00873243" w:rsidRPr="00873243" w:rsidRDefault="00873243" w:rsidP="00873243">
      <w:pPr>
        <w:pStyle w:val="ListParagraph"/>
        <w:numPr>
          <w:ilvl w:val="0"/>
          <w:numId w:val="49"/>
        </w:numPr>
        <w:spacing w:after="0"/>
        <w:rPr>
          <w:rFonts w:asciiTheme="majorHAnsi" w:hAnsiTheme="majorHAnsi" w:cs="Tahoma"/>
          <w:sz w:val="28"/>
          <w:szCs w:val="24"/>
        </w:rPr>
      </w:pPr>
      <w:r w:rsidRPr="00873243">
        <w:rPr>
          <w:rFonts w:asciiTheme="majorHAnsi" w:hAnsiTheme="majorHAnsi" w:cs="Tahoma"/>
          <w:sz w:val="28"/>
          <w:szCs w:val="24"/>
        </w:rPr>
        <w:t xml:space="preserve">We </w:t>
      </w:r>
      <w:r>
        <w:rPr>
          <w:rFonts w:asciiTheme="majorHAnsi" w:hAnsiTheme="majorHAnsi" w:cs="Tahoma"/>
          <w:sz w:val="28"/>
          <w:szCs w:val="24"/>
        </w:rPr>
        <w:t xml:space="preserve">do </w:t>
      </w:r>
      <w:r w:rsidRPr="00873243">
        <w:rPr>
          <w:rFonts w:asciiTheme="majorHAnsi" w:hAnsiTheme="majorHAnsi" w:cs="Tahoma"/>
          <w:sz w:val="28"/>
          <w:szCs w:val="24"/>
        </w:rPr>
        <w:t>not have fossils of all organisms that lived in Earth’s past because heat/pressure from igneous or metamorphic rock can destroy fossils and conditions must be just right for fossils to form.</w:t>
      </w:r>
    </w:p>
    <w:p w:rsidR="00873243" w:rsidRPr="0022341B" w:rsidRDefault="00873243" w:rsidP="00E21341">
      <w:pPr>
        <w:rPr>
          <w:rFonts w:asciiTheme="majorHAnsi" w:hAnsiTheme="majorHAnsi" w:cs="Tahoma"/>
          <w:sz w:val="28"/>
          <w:szCs w:val="24"/>
        </w:rPr>
      </w:pPr>
    </w:p>
    <w:p w:rsidR="00E21341" w:rsidRPr="0022341B" w:rsidRDefault="00E21341" w:rsidP="00F27D99">
      <w:pPr>
        <w:spacing w:after="0"/>
        <w:rPr>
          <w:rFonts w:asciiTheme="majorHAnsi" w:hAnsiTheme="majorHAnsi" w:cs="Tahoma"/>
          <w:b/>
          <w:sz w:val="28"/>
          <w:szCs w:val="24"/>
        </w:rPr>
      </w:pPr>
      <w:r>
        <w:rPr>
          <w:rFonts w:asciiTheme="majorHAnsi" w:hAnsiTheme="majorHAnsi" w:cs="Tahoma"/>
          <w:b/>
          <w:sz w:val="28"/>
          <w:szCs w:val="24"/>
        </w:rPr>
        <w:lastRenderedPageBreak/>
        <w:t>ROCK LAYERS &amp; FOSSILS</w:t>
      </w:r>
    </w:p>
    <w:p w:rsidR="00E41690" w:rsidRPr="00E21341" w:rsidRDefault="00E21341" w:rsidP="00E21341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4"/>
        </w:rPr>
      </w:pPr>
      <w:r>
        <w:rPr>
          <w:rFonts w:asciiTheme="majorHAnsi" w:eastAsia="Times New Roman" w:hAnsiTheme="majorHAnsi" w:cs="Arial"/>
          <w:color w:val="000000"/>
          <w:sz w:val="28"/>
          <w:szCs w:val="24"/>
        </w:rPr>
        <w:t>For each diagram, order the rock layers from oldest to youngest.  Identify which fossils are oldest.</w:t>
      </w:r>
    </w:p>
    <w:p w:rsidR="00F27D99" w:rsidRDefault="00F27D99" w:rsidP="00E21341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4"/>
        </w:rPr>
      </w:pPr>
    </w:p>
    <w:p w:rsidR="00E21341" w:rsidRDefault="00E21341" w:rsidP="00E21341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4"/>
        </w:rPr>
        <w:sectPr w:rsidR="00E21341" w:rsidSect="00B9297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21341" w:rsidRDefault="00E21341" w:rsidP="00E21341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4"/>
        </w:rPr>
      </w:pPr>
      <w:r w:rsidRPr="0022341B">
        <w:rPr>
          <w:noProof/>
          <w:sz w:val="24"/>
        </w:rPr>
        <w:lastRenderedPageBreak/>
        <w:drawing>
          <wp:inline distT="0" distB="0" distL="0" distR="0" wp14:anchorId="561F124B" wp14:editId="010DBBEA">
            <wp:extent cx="2130724" cy="1923969"/>
            <wp:effectExtent l="0" t="0" r="3175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2178" cy="193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41" w:rsidRPr="0022341B" w:rsidRDefault="00E21341" w:rsidP="00E21341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4"/>
        </w:rPr>
      </w:pPr>
      <w:r w:rsidRPr="0022341B">
        <w:rPr>
          <w:noProof/>
          <w:sz w:val="24"/>
        </w:rPr>
        <w:drawing>
          <wp:inline distT="0" distB="0" distL="0" distR="0" wp14:anchorId="25A44F0F" wp14:editId="2B79A8EC">
            <wp:extent cx="3394252" cy="1869353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3293" cy="187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41" w:rsidRDefault="00E21341">
      <w:pPr>
        <w:rPr>
          <w:rFonts w:asciiTheme="majorHAnsi" w:eastAsia="Times New Roman" w:hAnsiTheme="majorHAnsi" w:cs="Arial"/>
          <w:color w:val="000000"/>
          <w:sz w:val="28"/>
          <w:szCs w:val="24"/>
        </w:rPr>
      </w:pPr>
    </w:p>
    <w:p w:rsidR="00E21341" w:rsidRDefault="00E21341">
      <w:pPr>
        <w:rPr>
          <w:rFonts w:asciiTheme="majorHAnsi" w:eastAsia="Times New Roman" w:hAnsiTheme="majorHAnsi" w:cs="Arial"/>
          <w:color w:val="000000"/>
          <w:sz w:val="28"/>
          <w:szCs w:val="24"/>
        </w:rPr>
      </w:pPr>
      <w:r w:rsidRPr="0022341B">
        <w:rPr>
          <w:noProof/>
          <w:sz w:val="24"/>
        </w:rPr>
        <w:drawing>
          <wp:inline distT="0" distB="0" distL="0" distR="0" wp14:anchorId="24FF1958" wp14:editId="697C18D0">
            <wp:extent cx="2231136" cy="170464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2419" cy="171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41" w:rsidRDefault="00E21341">
      <w:pPr>
        <w:rPr>
          <w:rFonts w:asciiTheme="majorHAnsi" w:eastAsia="Times New Roman" w:hAnsiTheme="majorHAnsi" w:cs="Arial"/>
          <w:color w:val="000000"/>
          <w:sz w:val="28"/>
          <w:szCs w:val="24"/>
        </w:rPr>
      </w:pPr>
      <w:r w:rsidRPr="0022341B">
        <w:rPr>
          <w:noProof/>
          <w:sz w:val="24"/>
        </w:rPr>
        <w:drawing>
          <wp:inline distT="0" distB="0" distL="0" distR="0" wp14:anchorId="6E6F7D6B" wp14:editId="462B712D">
            <wp:extent cx="3056448" cy="2075419"/>
            <wp:effectExtent l="0" t="0" r="0" b="127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9882" cy="209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41" w:rsidRDefault="00E21341">
      <w:pPr>
        <w:rPr>
          <w:rFonts w:asciiTheme="majorHAnsi" w:eastAsia="Times New Roman" w:hAnsiTheme="majorHAnsi" w:cs="Arial"/>
          <w:color w:val="000000"/>
          <w:sz w:val="28"/>
          <w:szCs w:val="24"/>
        </w:rPr>
      </w:pPr>
      <w:r w:rsidRPr="0022341B">
        <w:rPr>
          <w:noProof/>
          <w:sz w:val="24"/>
        </w:rPr>
        <w:lastRenderedPageBreak/>
        <w:drawing>
          <wp:inline distT="0" distB="0" distL="0" distR="0" wp14:anchorId="5680F56D" wp14:editId="2C544CFC">
            <wp:extent cx="2824478" cy="1569828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4495" cy="159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41" w:rsidRDefault="00E21341">
      <w:pPr>
        <w:rPr>
          <w:rFonts w:asciiTheme="majorHAnsi" w:eastAsia="Times New Roman" w:hAnsiTheme="majorHAnsi" w:cs="Arial"/>
          <w:color w:val="000000"/>
          <w:sz w:val="28"/>
          <w:szCs w:val="24"/>
        </w:rPr>
      </w:pPr>
      <w:r w:rsidRPr="0022341B">
        <w:rPr>
          <w:noProof/>
          <w:sz w:val="24"/>
        </w:rPr>
        <w:drawing>
          <wp:inline distT="0" distB="0" distL="0" distR="0" wp14:anchorId="0E8D0B0C" wp14:editId="53ED71B9">
            <wp:extent cx="3446898" cy="1908879"/>
            <wp:effectExtent l="0" t="0" r="127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9479" cy="191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41" w:rsidRDefault="00E21341">
      <w:pPr>
        <w:rPr>
          <w:rFonts w:asciiTheme="majorHAnsi" w:eastAsia="Times New Roman" w:hAnsiTheme="majorHAnsi" w:cs="Arial"/>
          <w:color w:val="000000"/>
          <w:sz w:val="28"/>
          <w:szCs w:val="24"/>
        </w:rPr>
      </w:pPr>
      <w:r w:rsidRPr="0022341B">
        <w:rPr>
          <w:noProof/>
          <w:sz w:val="24"/>
        </w:rPr>
        <w:drawing>
          <wp:inline distT="0" distB="0" distL="0" distR="0" wp14:anchorId="6B24C51F" wp14:editId="7CAB15E8">
            <wp:extent cx="2019300" cy="2286988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3819" cy="22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41" w:rsidRDefault="00E21341">
      <w:pPr>
        <w:rPr>
          <w:rFonts w:asciiTheme="majorHAnsi" w:eastAsia="Times New Roman" w:hAnsiTheme="majorHAnsi" w:cs="Arial"/>
          <w:color w:val="000000"/>
          <w:sz w:val="28"/>
          <w:szCs w:val="24"/>
        </w:rPr>
      </w:pPr>
    </w:p>
    <w:p w:rsidR="00E21341" w:rsidRDefault="00E21341" w:rsidP="00E21341">
      <w:pPr>
        <w:rPr>
          <w:rFonts w:asciiTheme="majorHAnsi" w:eastAsia="Times New Roman" w:hAnsiTheme="majorHAnsi" w:cs="Arial"/>
          <w:color w:val="000000"/>
          <w:sz w:val="28"/>
          <w:szCs w:val="24"/>
        </w:rPr>
        <w:sectPr w:rsidR="00E21341" w:rsidSect="00E2134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22341B">
        <w:rPr>
          <w:noProof/>
          <w:sz w:val="24"/>
        </w:rPr>
        <w:drawing>
          <wp:inline distT="0" distB="0" distL="0" distR="0" wp14:anchorId="0F34C24C" wp14:editId="760E8984">
            <wp:extent cx="3411855" cy="1472671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1505" cy="147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052" w:rsidRPr="00873243" w:rsidRDefault="006B2052" w:rsidP="00873243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4"/>
        </w:rPr>
      </w:pPr>
    </w:p>
    <w:sectPr w:rsidR="006B2052" w:rsidRPr="00873243" w:rsidSect="00B9297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9062F"/>
    <w:multiLevelType w:val="hybridMultilevel"/>
    <w:tmpl w:val="EC2613EC"/>
    <w:lvl w:ilvl="0" w:tplc="0F76826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F3068"/>
    <w:multiLevelType w:val="hybridMultilevel"/>
    <w:tmpl w:val="7F22BB3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2264B"/>
    <w:multiLevelType w:val="hybridMultilevel"/>
    <w:tmpl w:val="AA84F5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14D10"/>
    <w:multiLevelType w:val="hybridMultilevel"/>
    <w:tmpl w:val="49BABAF0"/>
    <w:lvl w:ilvl="0" w:tplc="04090015">
      <w:start w:val="1"/>
      <w:numFmt w:val="upperLetter"/>
      <w:lvlText w:val="%1."/>
      <w:lvlJc w:val="left"/>
      <w:pPr>
        <w:ind w:left="683" w:hanging="360"/>
      </w:pPr>
    </w:lvl>
    <w:lvl w:ilvl="1" w:tplc="04090019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4" w15:restartNumberingAfterBreak="0">
    <w:nsid w:val="09A65828"/>
    <w:multiLevelType w:val="hybridMultilevel"/>
    <w:tmpl w:val="05A84A6E"/>
    <w:lvl w:ilvl="0" w:tplc="2A0454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5642E7"/>
    <w:multiLevelType w:val="hybridMultilevel"/>
    <w:tmpl w:val="CB1C8F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26BA29A6">
      <w:start w:val="1"/>
      <w:numFmt w:val="upperLetter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AE47576"/>
    <w:multiLevelType w:val="hybridMultilevel"/>
    <w:tmpl w:val="993AD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253BD0"/>
    <w:multiLevelType w:val="hybridMultilevel"/>
    <w:tmpl w:val="D1B800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80821"/>
    <w:multiLevelType w:val="hybridMultilevel"/>
    <w:tmpl w:val="1CC86A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943F24"/>
    <w:multiLevelType w:val="hybridMultilevel"/>
    <w:tmpl w:val="1DE8C1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1A3A52"/>
    <w:multiLevelType w:val="hybridMultilevel"/>
    <w:tmpl w:val="37B220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E129F"/>
    <w:multiLevelType w:val="hybridMultilevel"/>
    <w:tmpl w:val="C13CB282"/>
    <w:lvl w:ilvl="0" w:tplc="BAA61E96">
      <w:start w:val="1"/>
      <w:numFmt w:val="lowerLetter"/>
      <w:lvlText w:val="%1."/>
      <w:lvlJc w:val="left"/>
      <w:pPr>
        <w:ind w:left="6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12" w15:restartNumberingAfterBreak="0">
    <w:nsid w:val="1ABA11E2"/>
    <w:multiLevelType w:val="hybridMultilevel"/>
    <w:tmpl w:val="84FAF2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A91224"/>
    <w:multiLevelType w:val="hybridMultilevel"/>
    <w:tmpl w:val="25B8880A"/>
    <w:lvl w:ilvl="0" w:tplc="04090015">
      <w:start w:val="1"/>
      <w:numFmt w:val="upperLetter"/>
      <w:lvlText w:val="%1."/>
      <w:lvlJc w:val="left"/>
      <w:pPr>
        <w:ind w:left="683" w:hanging="360"/>
      </w:pPr>
    </w:lvl>
    <w:lvl w:ilvl="1" w:tplc="04090019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14" w15:restartNumberingAfterBreak="0">
    <w:nsid w:val="1DCB31D3"/>
    <w:multiLevelType w:val="multilevel"/>
    <w:tmpl w:val="4660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427C15"/>
    <w:multiLevelType w:val="hybridMultilevel"/>
    <w:tmpl w:val="102E0646"/>
    <w:lvl w:ilvl="0" w:tplc="04090015">
      <w:start w:val="1"/>
      <w:numFmt w:val="upperLetter"/>
      <w:lvlText w:val="%1."/>
      <w:lvlJc w:val="left"/>
      <w:pPr>
        <w:ind w:left="683" w:hanging="360"/>
      </w:pPr>
    </w:lvl>
    <w:lvl w:ilvl="1" w:tplc="04090019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16" w15:restartNumberingAfterBreak="0">
    <w:nsid w:val="27CC7229"/>
    <w:multiLevelType w:val="hybridMultilevel"/>
    <w:tmpl w:val="C5F4D9EE"/>
    <w:lvl w:ilvl="0" w:tplc="04090015">
      <w:start w:val="1"/>
      <w:numFmt w:val="upperLetter"/>
      <w:lvlText w:val="%1."/>
      <w:lvlJc w:val="left"/>
      <w:pPr>
        <w:ind w:left="683" w:hanging="360"/>
      </w:pPr>
    </w:lvl>
    <w:lvl w:ilvl="1" w:tplc="04090019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17" w15:restartNumberingAfterBreak="0">
    <w:nsid w:val="2C8B79AE"/>
    <w:multiLevelType w:val="hybridMultilevel"/>
    <w:tmpl w:val="92740C0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974B2C"/>
    <w:multiLevelType w:val="hybridMultilevel"/>
    <w:tmpl w:val="49FEF8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A40F52"/>
    <w:multiLevelType w:val="hybridMultilevel"/>
    <w:tmpl w:val="D82C96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200B1A"/>
    <w:multiLevelType w:val="hybridMultilevel"/>
    <w:tmpl w:val="0F3CC6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0224585"/>
    <w:multiLevelType w:val="hybridMultilevel"/>
    <w:tmpl w:val="7CC2B6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26BA29A6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F66AD"/>
    <w:multiLevelType w:val="hybridMultilevel"/>
    <w:tmpl w:val="B1FA46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F64B2C"/>
    <w:multiLevelType w:val="hybridMultilevel"/>
    <w:tmpl w:val="356484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26BA29A6">
      <w:start w:val="1"/>
      <w:numFmt w:val="upperLetter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6017684"/>
    <w:multiLevelType w:val="hybridMultilevel"/>
    <w:tmpl w:val="07DA97B0"/>
    <w:lvl w:ilvl="0" w:tplc="04090015">
      <w:start w:val="1"/>
      <w:numFmt w:val="upperLetter"/>
      <w:lvlText w:val="%1."/>
      <w:lvlJc w:val="left"/>
      <w:pPr>
        <w:ind w:left="683" w:hanging="360"/>
      </w:pPr>
    </w:lvl>
    <w:lvl w:ilvl="1" w:tplc="04090019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25" w15:restartNumberingAfterBreak="0">
    <w:nsid w:val="3F3E7CB1"/>
    <w:multiLevelType w:val="hybridMultilevel"/>
    <w:tmpl w:val="BADAC754"/>
    <w:lvl w:ilvl="0" w:tplc="04090015">
      <w:start w:val="1"/>
      <w:numFmt w:val="upperLetter"/>
      <w:lvlText w:val="%1."/>
      <w:lvlJc w:val="left"/>
      <w:pPr>
        <w:ind w:left="6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26" w15:restartNumberingAfterBreak="0">
    <w:nsid w:val="4437297B"/>
    <w:multiLevelType w:val="hybridMultilevel"/>
    <w:tmpl w:val="12BADD4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102F81"/>
    <w:multiLevelType w:val="hybridMultilevel"/>
    <w:tmpl w:val="2C58804A"/>
    <w:lvl w:ilvl="0" w:tplc="04090015">
      <w:start w:val="1"/>
      <w:numFmt w:val="upperLetter"/>
      <w:lvlText w:val="%1."/>
      <w:lvlJc w:val="left"/>
      <w:pPr>
        <w:ind w:left="683" w:hanging="360"/>
      </w:pPr>
    </w:lvl>
    <w:lvl w:ilvl="1" w:tplc="04090019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28" w15:restartNumberingAfterBreak="0">
    <w:nsid w:val="45396437"/>
    <w:multiLevelType w:val="hybridMultilevel"/>
    <w:tmpl w:val="D3CEFC8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1D04A1"/>
    <w:multiLevelType w:val="hybridMultilevel"/>
    <w:tmpl w:val="6F70B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8145A14"/>
    <w:multiLevelType w:val="hybridMultilevel"/>
    <w:tmpl w:val="16CA868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9830B6"/>
    <w:multiLevelType w:val="hybridMultilevel"/>
    <w:tmpl w:val="0004EB36"/>
    <w:lvl w:ilvl="0" w:tplc="04090015">
      <w:start w:val="1"/>
      <w:numFmt w:val="upperLetter"/>
      <w:lvlText w:val="%1."/>
      <w:lvlJc w:val="left"/>
      <w:pPr>
        <w:ind w:left="683" w:hanging="360"/>
      </w:pPr>
    </w:lvl>
    <w:lvl w:ilvl="1" w:tplc="04090019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32" w15:restartNumberingAfterBreak="0">
    <w:nsid w:val="4DEE6AA6"/>
    <w:multiLevelType w:val="hybridMultilevel"/>
    <w:tmpl w:val="4BE02478"/>
    <w:lvl w:ilvl="0" w:tplc="04090015">
      <w:start w:val="1"/>
      <w:numFmt w:val="upperLetter"/>
      <w:lvlText w:val="%1."/>
      <w:lvlJc w:val="left"/>
      <w:pPr>
        <w:ind w:left="683" w:hanging="360"/>
      </w:pPr>
    </w:lvl>
    <w:lvl w:ilvl="1" w:tplc="04090019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33" w15:restartNumberingAfterBreak="0">
    <w:nsid w:val="4EC9477E"/>
    <w:multiLevelType w:val="hybridMultilevel"/>
    <w:tmpl w:val="EA2EA5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EF3B11"/>
    <w:multiLevelType w:val="hybridMultilevel"/>
    <w:tmpl w:val="82E28A72"/>
    <w:lvl w:ilvl="0" w:tplc="04090015">
      <w:start w:val="1"/>
      <w:numFmt w:val="upperLetter"/>
      <w:lvlText w:val="%1."/>
      <w:lvlJc w:val="left"/>
      <w:pPr>
        <w:ind w:left="683" w:hanging="360"/>
      </w:pPr>
    </w:lvl>
    <w:lvl w:ilvl="1" w:tplc="04090019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35" w15:restartNumberingAfterBreak="0">
    <w:nsid w:val="50ED69F3"/>
    <w:multiLevelType w:val="hybridMultilevel"/>
    <w:tmpl w:val="C434A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684261"/>
    <w:multiLevelType w:val="hybridMultilevel"/>
    <w:tmpl w:val="89DC633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561BC9"/>
    <w:multiLevelType w:val="hybridMultilevel"/>
    <w:tmpl w:val="67A48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2B31FA"/>
    <w:multiLevelType w:val="hybridMultilevel"/>
    <w:tmpl w:val="FA2042F4"/>
    <w:lvl w:ilvl="0" w:tplc="6D861A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9932A3B"/>
    <w:multiLevelType w:val="hybridMultilevel"/>
    <w:tmpl w:val="9752B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5549FD"/>
    <w:multiLevelType w:val="hybridMultilevel"/>
    <w:tmpl w:val="47FCFBD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773A88"/>
    <w:multiLevelType w:val="hybridMultilevel"/>
    <w:tmpl w:val="08588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1787DC1"/>
    <w:multiLevelType w:val="hybridMultilevel"/>
    <w:tmpl w:val="77D6CDA4"/>
    <w:lvl w:ilvl="0" w:tplc="04090015">
      <w:start w:val="1"/>
      <w:numFmt w:val="upperLetter"/>
      <w:lvlText w:val="%1."/>
      <w:lvlJc w:val="left"/>
      <w:pPr>
        <w:ind w:left="683" w:hanging="360"/>
      </w:pPr>
    </w:lvl>
    <w:lvl w:ilvl="1" w:tplc="04090019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43" w15:restartNumberingAfterBreak="0">
    <w:nsid w:val="693B5482"/>
    <w:multiLevelType w:val="hybridMultilevel"/>
    <w:tmpl w:val="8D4C287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B21548"/>
    <w:multiLevelType w:val="hybridMultilevel"/>
    <w:tmpl w:val="4894A404"/>
    <w:lvl w:ilvl="0" w:tplc="6E263B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E37128C"/>
    <w:multiLevelType w:val="hybridMultilevel"/>
    <w:tmpl w:val="85C094B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21315"/>
    <w:multiLevelType w:val="hybridMultilevel"/>
    <w:tmpl w:val="906C0B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3C5CD6"/>
    <w:multiLevelType w:val="hybridMultilevel"/>
    <w:tmpl w:val="B818E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352F76"/>
    <w:multiLevelType w:val="hybridMultilevel"/>
    <w:tmpl w:val="FE187B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44"/>
  </w:num>
  <w:num w:numId="4">
    <w:abstractNumId w:val="41"/>
  </w:num>
  <w:num w:numId="5">
    <w:abstractNumId w:val="39"/>
  </w:num>
  <w:num w:numId="6">
    <w:abstractNumId w:val="38"/>
  </w:num>
  <w:num w:numId="7">
    <w:abstractNumId w:val="4"/>
  </w:num>
  <w:num w:numId="8">
    <w:abstractNumId w:val="35"/>
  </w:num>
  <w:num w:numId="9">
    <w:abstractNumId w:val="47"/>
  </w:num>
  <w:num w:numId="10">
    <w:abstractNumId w:val="0"/>
  </w:num>
  <w:num w:numId="11">
    <w:abstractNumId w:val="6"/>
  </w:num>
  <w:num w:numId="12">
    <w:abstractNumId w:val="14"/>
  </w:num>
  <w:num w:numId="13">
    <w:abstractNumId w:val="32"/>
  </w:num>
  <w:num w:numId="14">
    <w:abstractNumId w:val="10"/>
  </w:num>
  <w:num w:numId="15">
    <w:abstractNumId w:val="31"/>
  </w:num>
  <w:num w:numId="16">
    <w:abstractNumId w:val="3"/>
  </w:num>
  <w:num w:numId="17">
    <w:abstractNumId w:val="16"/>
  </w:num>
  <w:num w:numId="18">
    <w:abstractNumId w:val="34"/>
  </w:num>
  <w:num w:numId="19">
    <w:abstractNumId w:val="24"/>
  </w:num>
  <w:num w:numId="20">
    <w:abstractNumId w:val="42"/>
  </w:num>
  <w:num w:numId="21">
    <w:abstractNumId w:val="15"/>
  </w:num>
  <w:num w:numId="22">
    <w:abstractNumId w:val="25"/>
  </w:num>
  <w:num w:numId="23">
    <w:abstractNumId w:val="27"/>
  </w:num>
  <w:num w:numId="24">
    <w:abstractNumId w:val="13"/>
  </w:num>
  <w:num w:numId="25">
    <w:abstractNumId w:val="23"/>
  </w:num>
  <w:num w:numId="26">
    <w:abstractNumId w:val="2"/>
  </w:num>
  <w:num w:numId="27">
    <w:abstractNumId w:val="45"/>
  </w:num>
  <w:num w:numId="28">
    <w:abstractNumId w:val="17"/>
  </w:num>
  <w:num w:numId="29">
    <w:abstractNumId w:val="5"/>
  </w:num>
  <w:num w:numId="30">
    <w:abstractNumId w:val="33"/>
  </w:num>
  <w:num w:numId="31">
    <w:abstractNumId w:val="1"/>
  </w:num>
  <w:num w:numId="32">
    <w:abstractNumId w:val="26"/>
  </w:num>
  <w:num w:numId="33">
    <w:abstractNumId w:val="22"/>
  </w:num>
  <w:num w:numId="34">
    <w:abstractNumId w:val="30"/>
  </w:num>
  <w:num w:numId="35">
    <w:abstractNumId w:val="37"/>
  </w:num>
  <w:num w:numId="36">
    <w:abstractNumId w:val="28"/>
  </w:num>
  <w:num w:numId="37">
    <w:abstractNumId w:val="36"/>
  </w:num>
  <w:num w:numId="38">
    <w:abstractNumId w:val="40"/>
  </w:num>
  <w:num w:numId="39">
    <w:abstractNumId w:val="46"/>
  </w:num>
  <w:num w:numId="40">
    <w:abstractNumId w:val="19"/>
  </w:num>
  <w:num w:numId="41">
    <w:abstractNumId w:val="9"/>
  </w:num>
  <w:num w:numId="42">
    <w:abstractNumId w:val="48"/>
  </w:num>
  <w:num w:numId="43">
    <w:abstractNumId w:val="18"/>
  </w:num>
  <w:num w:numId="44">
    <w:abstractNumId w:val="12"/>
  </w:num>
  <w:num w:numId="45">
    <w:abstractNumId w:val="43"/>
  </w:num>
  <w:num w:numId="46">
    <w:abstractNumId w:val="7"/>
  </w:num>
  <w:num w:numId="47">
    <w:abstractNumId w:val="20"/>
  </w:num>
  <w:num w:numId="48">
    <w:abstractNumId w:val="29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02B"/>
    <w:rsid w:val="000401B7"/>
    <w:rsid w:val="0004080B"/>
    <w:rsid w:val="00067E0F"/>
    <w:rsid w:val="00073F45"/>
    <w:rsid w:val="000C64DE"/>
    <w:rsid w:val="000E5C95"/>
    <w:rsid w:val="00127E0B"/>
    <w:rsid w:val="001414A6"/>
    <w:rsid w:val="0015302B"/>
    <w:rsid w:val="00174E52"/>
    <w:rsid w:val="001B79B1"/>
    <w:rsid w:val="001D78AC"/>
    <w:rsid w:val="0022341B"/>
    <w:rsid w:val="00280C9B"/>
    <w:rsid w:val="002D28E1"/>
    <w:rsid w:val="003078C3"/>
    <w:rsid w:val="00343EEC"/>
    <w:rsid w:val="003559AB"/>
    <w:rsid w:val="003E1BC8"/>
    <w:rsid w:val="0049577B"/>
    <w:rsid w:val="004C6F51"/>
    <w:rsid w:val="00524382"/>
    <w:rsid w:val="00556596"/>
    <w:rsid w:val="00580803"/>
    <w:rsid w:val="005A51D1"/>
    <w:rsid w:val="00611F04"/>
    <w:rsid w:val="00634118"/>
    <w:rsid w:val="00645E91"/>
    <w:rsid w:val="006B2052"/>
    <w:rsid w:val="006E1037"/>
    <w:rsid w:val="0075602F"/>
    <w:rsid w:val="0077085E"/>
    <w:rsid w:val="00782900"/>
    <w:rsid w:val="007D3D6C"/>
    <w:rsid w:val="00873243"/>
    <w:rsid w:val="00875FB5"/>
    <w:rsid w:val="00887752"/>
    <w:rsid w:val="0089473B"/>
    <w:rsid w:val="008C2040"/>
    <w:rsid w:val="008D3E15"/>
    <w:rsid w:val="008D59BB"/>
    <w:rsid w:val="00953F7E"/>
    <w:rsid w:val="00974A8B"/>
    <w:rsid w:val="00A30CD5"/>
    <w:rsid w:val="00A94C44"/>
    <w:rsid w:val="00AD239C"/>
    <w:rsid w:val="00AF7471"/>
    <w:rsid w:val="00B250A6"/>
    <w:rsid w:val="00B7007B"/>
    <w:rsid w:val="00B92972"/>
    <w:rsid w:val="00BA6AE3"/>
    <w:rsid w:val="00BA778F"/>
    <w:rsid w:val="00BB2850"/>
    <w:rsid w:val="00C25BCD"/>
    <w:rsid w:val="00C300BD"/>
    <w:rsid w:val="00C76906"/>
    <w:rsid w:val="00CA3248"/>
    <w:rsid w:val="00CD2B39"/>
    <w:rsid w:val="00D311DE"/>
    <w:rsid w:val="00E154B8"/>
    <w:rsid w:val="00E21341"/>
    <w:rsid w:val="00E41690"/>
    <w:rsid w:val="00E720EF"/>
    <w:rsid w:val="00EA3CB2"/>
    <w:rsid w:val="00EC25A0"/>
    <w:rsid w:val="00EC5356"/>
    <w:rsid w:val="00F135D9"/>
    <w:rsid w:val="00F2590A"/>
    <w:rsid w:val="00F27D99"/>
    <w:rsid w:val="00FF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D16036-9077-498E-AEBE-7A85661E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0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3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30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69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90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41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41690"/>
  </w:style>
  <w:style w:type="character" w:styleId="Emphasis">
    <w:name w:val="Emphasis"/>
    <w:basedOn w:val="DefaultParagraphFont"/>
    <w:uiPriority w:val="20"/>
    <w:qFormat/>
    <w:rsid w:val="00E41690"/>
    <w:rPr>
      <w:i/>
      <w:iCs/>
    </w:rPr>
  </w:style>
  <w:style w:type="character" w:customStyle="1" w:styleId="italic">
    <w:name w:val="italic"/>
    <w:basedOn w:val="DefaultParagraphFont"/>
    <w:rsid w:val="00E41690"/>
  </w:style>
  <w:style w:type="character" w:customStyle="1" w:styleId="attention">
    <w:name w:val="attention"/>
    <w:basedOn w:val="DefaultParagraphFont"/>
    <w:rsid w:val="00E41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1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9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858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816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5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85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55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8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7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31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2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09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47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0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40395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6572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2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1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958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62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82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69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18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95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76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76479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0837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25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05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47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69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0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57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15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06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5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27533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6697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56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25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5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86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60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6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98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14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35807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0312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13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9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3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99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30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6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34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66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76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98010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8268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25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3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67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60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38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43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5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72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3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91242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4273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9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8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79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22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27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50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61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9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77931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2286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10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88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7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76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54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07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84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53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89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2435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8189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12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32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92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99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2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74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2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24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85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62364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868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2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9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81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2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0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273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3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106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02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23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7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98626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1972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7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0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346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00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2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091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99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60818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19199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03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15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37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6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37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7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23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0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97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675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53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99541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55608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47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14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16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43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99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45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76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31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34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7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84301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1322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39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17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01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55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716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1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094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0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36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86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93530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1182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44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57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042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5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437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83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10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0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39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25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85350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1134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0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4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95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889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84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39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6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70539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5943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30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5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87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53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6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03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4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19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18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66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33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82910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053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82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8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8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28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7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45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55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96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74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6888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4224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36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6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47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7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2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11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59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84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76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70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73023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75951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15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8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41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92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43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94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30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02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952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6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7542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6417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3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8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12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42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93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66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93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0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2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1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7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97027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372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12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51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97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9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75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862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79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0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97654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0227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92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7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90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07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29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7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7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74313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0353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04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7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25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19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9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274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9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34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556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760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6736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23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02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7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8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0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80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2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174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61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579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49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47096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7126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46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1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98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63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4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576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01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90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24142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135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45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15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27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2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22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32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4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27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3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62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1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40907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548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37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4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129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7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26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40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0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3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31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08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30907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4460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39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10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390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2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4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1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37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5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8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12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14565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7748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4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13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3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53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2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30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0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35116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1817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91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74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4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00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94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84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69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65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63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03858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3007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8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39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8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655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20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94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03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65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41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49613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94661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6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31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70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9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37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76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7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49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16158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88675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35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31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617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7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36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763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0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50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81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83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79936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844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29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2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624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39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5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89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5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38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34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06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05026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708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77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66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3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80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3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0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3713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5968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2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1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254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13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90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11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68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77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507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27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47892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822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46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592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9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0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03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80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787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05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36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46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67916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79820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25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0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23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30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41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90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8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89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60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4944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7806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35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5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52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34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4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35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0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4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33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7701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7889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93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0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55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5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49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1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24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9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36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49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17337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0859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04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94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81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7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93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870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73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34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23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88579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429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24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37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0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0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410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7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242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05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50329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83048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34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2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58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7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5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312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16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65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12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27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14588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590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22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619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82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2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94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28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87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16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74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9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25208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65935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7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9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50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7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5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402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027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46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5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47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29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89479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1669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4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4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69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03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02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33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47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71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7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32918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57200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32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9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51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73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31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6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90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34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6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14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614551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0203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8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52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4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1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68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99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29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34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06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5469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5021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16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47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55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7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98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3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9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23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4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45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87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008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529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77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83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8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6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15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48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85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54278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3104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9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1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11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4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9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2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1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55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3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77990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8367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34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10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737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3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0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19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9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16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40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45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35894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1009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96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13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11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0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53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36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267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60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32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548988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201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13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99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76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8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50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47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36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78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50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2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74077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4120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8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2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0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47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84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8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61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5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14270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7644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48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68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5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19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2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10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6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64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4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149054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592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77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85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832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67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35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68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25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76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55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2098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151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3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4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794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88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87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0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4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2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375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58683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1416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78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82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0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18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27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671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14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47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48795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640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2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3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9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313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13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05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66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50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7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40890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1983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57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14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528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6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9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3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2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1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95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78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65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61506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3974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9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3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61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79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31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68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09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73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84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1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80226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7846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61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6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95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64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6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374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69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5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901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3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75606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105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75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7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5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8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95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1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22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48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2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44752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4299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9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317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19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6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27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2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651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5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77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46605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04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85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31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1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20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52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3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59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67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87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19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15083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6711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64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52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60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50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78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09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26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2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10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39664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6222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9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8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26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89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6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13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067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4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15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27228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191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16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1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9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06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57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05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46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79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39934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8686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9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1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4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33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89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6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87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11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092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00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2128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8028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01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5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79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56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03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1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73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94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88140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0700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39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5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6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1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20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46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0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32695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95508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77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18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51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43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2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20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1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27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95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87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99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17915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36847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87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8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85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7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05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60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2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5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09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26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10342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9325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0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4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4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16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4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16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98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41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2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21537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05747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59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9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64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51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74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0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74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52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54244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55306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76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0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1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79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21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09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59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44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56313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8956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39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1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71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43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70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59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98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90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5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06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72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37365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2837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80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38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8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3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48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71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95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3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273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6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57517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2730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00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89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9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5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70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638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81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66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5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51500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1641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45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39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40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8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46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66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8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38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1815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6736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57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9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7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56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1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03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25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067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6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0423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894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5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3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90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181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96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29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2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63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26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33836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14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13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26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57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66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01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08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02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5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1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88994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397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8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4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99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7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0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08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9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31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8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33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23245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568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17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38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09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46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48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73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24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93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3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25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77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04779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1215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20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81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8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90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71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35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6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28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6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26832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495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8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86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88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16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9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98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62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47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8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05617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152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54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81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67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821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67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6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1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28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26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77092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2539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1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43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006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1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8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3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66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17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3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63294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9822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38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0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3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61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1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61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86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5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14808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14982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21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54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57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85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2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39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7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21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2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90828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75521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9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62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46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02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2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37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3101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310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10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89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44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9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659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83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55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17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23538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65492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94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37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9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8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57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70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11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0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04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70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32252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704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9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93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20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05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7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33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77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9711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8041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07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44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91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71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80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91659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03478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85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8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02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9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71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06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67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61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9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83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8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85093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04633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06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5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973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916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08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9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52835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1609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90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69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3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49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29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9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14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29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56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0221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2060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45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76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57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23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92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67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97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306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2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43994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726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39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61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59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0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55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32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137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27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8004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8017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10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1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23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9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41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08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55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43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38589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8733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37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2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96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7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45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89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5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32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50270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1882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51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3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243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8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6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14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595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34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532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3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7899C-5889-4961-B8B3-CBBF1090D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bleake</dc:creator>
  <cp:keywords/>
  <dc:description/>
  <cp:lastModifiedBy>Elizabeth Nash</cp:lastModifiedBy>
  <cp:revision>3</cp:revision>
  <cp:lastPrinted>2015-11-20T15:30:00Z</cp:lastPrinted>
  <dcterms:created xsi:type="dcterms:W3CDTF">2016-03-27T01:01:00Z</dcterms:created>
  <dcterms:modified xsi:type="dcterms:W3CDTF">2016-03-27T01:22:00Z</dcterms:modified>
</cp:coreProperties>
</file>