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64" w:rsidRDefault="00EC03A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-12700</wp:posOffset>
            </wp:positionV>
            <wp:extent cx="2976880" cy="1995170"/>
            <wp:effectExtent l="19050" t="0" r="0" b="0"/>
            <wp:wrapTight wrapText="bothSides">
              <wp:wrapPolygon edited="0">
                <wp:start x="-138" y="0"/>
                <wp:lineTo x="-138" y="21449"/>
                <wp:lineTo x="21563" y="21449"/>
                <wp:lineTo x="21563" y="0"/>
                <wp:lineTo x="-138" y="0"/>
              </wp:wrapPolygon>
            </wp:wrapTight>
            <wp:docPr id="5" name="Picture 5" descr="C:\Documents and Settings\kkelley\Local Settings\Temporary Internet Files\Content.IE5\UQWTZD9I\MP9004031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kelley\Local Settings\Temporary Internet Files\Content.IE5\UQWTZD9I\MP90040313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BB5">
        <w:rPr>
          <w:b/>
          <w:sz w:val="28"/>
          <w:szCs w:val="28"/>
        </w:rPr>
        <w:t>Exponential Decay: Depreciation Problems</w:t>
      </w:r>
    </w:p>
    <w:p w:rsidR="00487BB5" w:rsidRDefault="00487BB5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9031C">
        <w:rPr>
          <w:rFonts w:cs="Times New Roman"/>
          <w:color w:val="000000"/>
          <w:sz w:val="24"/>
          <w:szCs w:val="24"/>
        </w:rPr>
        <w:t>Most cars</w:t>
      </w:r>
      <w:r>
        <w:rPr>
          <w:rFonts w:cs="Times New Roman"/>
          <w:color w:val="000000"/>
          <w:sz w:val="24"/>
          <w:szCs w:val="24"/>
        </w:rPr>
        <w:t xml:space="preserve"> lose value each year by </w:t>
      </w:r>
      <w:r w:rsidRPr="0039031C">
        <w:rPr>
          <w:rFonts w:cs="Times New Roman"/>
          <w:color w:val="000000"/>
          <w:sz w:val="24"/>
          <w:szCs w:val="24"/>
        </w:rPr>
        <w:t xml:space="preserve">a process known as </w:t>
      </w:r>
      <w:r w:rsidRPr="0039031C">
        <w:rPr>
          <w:rFonts w:cs="Times New Roman"/>
          <w:b/>
          <w:bCs/>
          <w:color w:val="000000"/>
          <w:sz w:val="24"/>
          <w:szCs w:val="24"/>
        </w:rPr>
        <w:t xml:space="preserve">depreciation. </w:t>
      </w:r>
      <w:r w:rsidRPr="0039031C">
        <w:rPr>
          <w:rFonts w:cs="Times New Roman"/>
          <w:color w:val="000000"/>
          <w:sz w:val="24"/>
          <w:szCs w:val="24"/>
        </w:rPr>
        <w:t xml:space="preserve">You may have heard before that a new car loses a large part of its value in the first 2 or 3 years and continues to lose its value, but </w:t>
      </w:r>
      <w:r>
        <w:rPr>
          <w:rFonts w:cs="Times New Roman"/>
          <w:color w:val="000000"/>
          <w:sz w:val="24"/>
          <w:szCs w:val="24"/>
        </w:rPr>
        <w:t>more gradually, over time. That i</w:t>
      </w:r>
      <w:r w:rsidRPr="0039031C">
        <w:rPr>
          <w:rFonts w:cs="Times New Roman"/>
          <w:color w:val="000000"/>
          <w:sz w:val="24"/>
          <w:szCs w:val="24"/>
        </w:rPr>
        <w:t xml:space="preserve">s because the car does not lose the same </w:t>
      </w:r>
      <w:r w:rsidRPr="0039031C">
        <w:rPr>
          <w:rFonts w:cs="Times New Roman"/>
          <w:b/>
          <w:bCs/>
          <w:color w:val="000000"/>
          <w:sz w:val="24"/>
          <w:szCs w:val="24"/>
        </w:rPr>
        <w:t xml:space="preserve">amount </w:t>
      </w:r>
      <w:r w:rsidRPr="0039031C">
        <w:rPr>
          <w:rFonts w:cs="Times New Roman"/>
          <w:color w:val="000000"/>
          <w:sz w:val="24"/>
          <w:szCs w:val="24"/>
        </w:rPr>
        <w:t xml:space="preserve">of value each year, it loses approximately the same </w:t>
      </w:r>
      <w:r w:rsidRPr="0039031C">
        <w:rPr>
          <w:rFonts w:cs="Times New Roman"/>
          <w:b/>
          <w:bCs/>
          <w:color w:val="000000"/>
          <w:sz w:val="24"/>
          <w:szCs w:val="24"/>
        </w:rPr>
        <w:t xml:space="preserve">percentage </w:t>
      </w:r>
      <w:r w:rsidRPr="0039031C">
        <w:rPr>
          <w:rFonts w:cs="Times New Roman"/>
          <w:color w:val="000000"/>
          <w:sz w:val="24"/>
          <w:szCs w:val="24"/>
        </w:rPr>
        <w:t xml:space="preserve">of its value each year. What kind of model would be useful for calculating the value of a car over time? </w:t>
      </w:r>
    </w:p>
    <w:p w:rsidR="00487BB5" w:rsidRDefault="00487BB5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87BB5" w:rsidRDefault="00487BB5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Let us look at an example of depreciation:  Suppose </w:t>
      </w:r>
      <w:r w:rsidRPr="0039031C">
        <w:rPr>
          <w:rFonts w:cs="Times New Roman"/>
          <w:color w:val="000000"/>
          <w:sz w:val="24"/>
          <w:szCs w:val="24"/>
        </w:rPr>
        <w:t>the value of car when new is $20,000 and it depreciates at a rate of 20% each year</w:t>
      </w:r>
      <w:r>
        <w:rPr>
          <w:rFonts w:cs="Times New Roman"/>
          <w:color w:val="000000"/>
          <w:sz w:val="24"/>
          <w:szCs w:val="24"/>
        </w:rPr>
        <w:t>.  What is the percentage rate of depreciation each year?</w:t>
      </w:r>
    </w:p>
    <w:p w:rsidR="00487BB5" w:rsidRDefault="00487BB5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87BB5" w:rsidRDefault="00487BB5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The percentage rate of depreciation is 20%, which means that 80% of the value of the car remains every year.  We can calculate this percentage rate by subtracting 20% from 100% in order to </w:t>
      </w:r>
      <w:r w:rsidR="00F77E34">
        <w:rPr>
          <w:rFonts w:cs="Times New Roman"/>
          <w:color w:val="000000"/>
          <w:sz w:val="24"/>
          <w:szCs w:val="24"/>
        </w:rPr>
        <w:t xml:space="preserve">calculate </w:t>
      </w:r>
      <w:r>
        <w:rPr>
          <w:rFonts w:cs="Times New Roman"/>
          <w:color w:val="000000"/>
          <w:sz w:val="24"/>
          <w:szCs w:val="24"/>
        </w:rPr>
        <w:t>the value remaining of 80% each year.</w:t>
      </w:r>
    </w:p>
    <w:p w:rsidR="00487BB5" w:rsidRDefault="00487BB5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87BB5" w:rsidRDefault="00487BB5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What is the initial value of the car?  $</w:t>
      </w:r>
      <w:r w:rsidR="005A481C">
        <w:rPr>
          <w:rFonts w:cs="Times New Roman"/>
          <w:color w:val="000000"/>
          <w:sz w:val="24"/>
          <w:szCs w:val="24"/>
        </w:rPr>
        <w:t>___________</w:t>
      </w:r>
    </w:p>
    <w:p w:rsidR="00487BB5" w:rsidRDefault="00487BB5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What is the percentage rate?  100% - </w:t>
      </w:r>
      <w:r w:rsidR="005A481C">
        <w:rPr>
          <w:rFonts w:cs="Times New Roman"/>
          <w:color w:val="000000"/>
          <w:sz w:val="24"/>
          <w:szCs w:val="24"/>
        </w:rPr>
        <w:t>20% = ___</w:t>
      </w:r>
      <w:r>
        <w:rPr>
          <w:rFonts w:cs="Times New Roman"/>
          <w:color w:val="000000"/>
          <w:sz w:val="24"/>
          <w:szCs w:val="24"/>
        </w:rPr>
        <w:t>% each year</w:t>
      </w:r>
      <w:r w:rsidR="0035307E">
        <w:rPr>
          <w:rFonts w:cs="Times New Roman"/>
          <w:color w:val="000000"/>
          <w:sz w:val="24"/>
          <w:szCs w:val="24"/>
        </w:rPr>
        <w:t>. Write that percentage as a decimal. ______</w:t>
      </w:r>
    </w:p>
    <w:p w:rsidR="00487BB5" w:rsidRDefault="00487BB5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87BB5" w:rsidRDefault="00F77E34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Let us look at the depreciation data over a 5 year period of time (rounded to the nearest dollar).</w:t>
      </w:r>
    </w:p>
    <w:p w:rsidR="00F77E34" w:rsidRDefault="00F77E34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5"/>
        <w:gridCol w:w="885"/>
        <w:gridCol w:w="928"/>
        <w:gridCol w:w="900"/>
        <w:gridCol w:w="990"/>
        <w:gridCol w:w="900"/>
        <w:gridCol w:w="900"/>
      </w:tblGrid>
      <w:tr w:rsidR="00F77E34" w:rsidTr="004E7BA7">
        <w:tc>
          <w:tcPr>
            <w:tcW w:w="1895" w:type="dxa"/>
          </w:tcPr>
          <w:p w:rsidR="00F77E34" w:rsidRPr="00F77E34" w:rsidRDefault="00F77E34" w:rsidP="00487BB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Number of Years</w:t>
            </w:r>
          </w:p>
        </w:tc>
        <w:tc>
          <w:tcPr>
            <w:tcW w:w="885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7E34" w:rsidTr="004E7BA7">
        <w:tc>
          <w:tcPr>
            <w:tcW w:w="1895" w:type="dxa"/>
          </w:tcPr>
          <w:p w:rsidR="00F77E34" w:rsidRPr="00F77E34" w:rsidRDefault="00F77E34" w:rsidP="00487BB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77E34">
              <w:rPr>
                <w:rFonts w:cs="Times New Roman"/>
                <w:b/>
                <w:color w:val="000000"/>
                <w:sz w:val="24"/>
                <w:szCs w:val="24"/>
              </w:rPr>
              <w:t>Value of the Car</w:t>
            </w:r>
          </w:p>
        </w:tc>
        <w:tc>
          <w:tcPr>
            <w:tcW w:w="885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28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16,000</w:t>
            </w:r>
          </w:p>
        </w:tc>
        <w:tc>
          <w:tcPr>
            <w:tcW w:w="900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8,192</w:t>
            </w:r>
          </w:p>
        </w:tc>
        <w:tc>
          <w:tcPr>
            <w:tcW w:w="900" w:type="dxa"/>
          </w:tcPr>
          <w:p w:rsidR="00F77E34" w:rsidRDefault="00F77E34" w:rsidP="00F77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77E34" w:rsidRPr="0039031C" w:rsidRDefault="00F77E34" w:rsidP="00487B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87BB5" w:rsidRDefault="00F77E34">
      <w:pPr>
        <w:rPr>
          <w:sz w:val="24"/>
          <w:szCs w:val="24"/>
        </w:rPr>
      </w:pPr>
      <w:r>
        <w:rPr>
          <w:sz w:val="24"/>
          <w:szCs w:val="24"/>
        </w:rPr>
        <w:t xml:space="preserve">Graph the </w:t>
      </w:r>
      <w:r w:rsidR="00E706B6">
        <w:rPr>
          <w:sz w:val="24"/>
          <w:szCs w:val="24"/>
        </w:rPr>
        <w:t>table on the graph below.</w:t>
      </w:r>
    </w:p>
    <w:p w:rsidR="00E706B6" w:rsidRPr="00F77E34" w:rsidRDefault="0035307E">
      <w:pPr>
        <w:rPr>
          <w:sz w:val="24"/>
          <w:szCs w:val="24"/>
        </w:rPr>
      </w:pPr>
      <w:r w:rsidRPr="0035307E">
        <w:rPr>
          <w:noProof/>
          <w:sz w:val="24"/>
          <w:szCs w:val="24"/>
        </w:rPr>
        <w:drawing>
          <wp:inline distT="0" distB="0" distL="0" distR="0">
            <wp:extent cx="2402840" cy="3014980"/>
            <wp:effectExtent l="19050" t="0" r="0" b="0"/>
            <wp:docPr id="2" name="Picture 1" descr="http://www.teachhouston.uh.edu/TeachHouston_document/lesson_plans1/images/Graphing_Ordered_Pairs_image0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achhouston.uh.edu/TeachHouston_document/lesson_plans1/images/Graphing_Ordered_Pairs_image00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98" t="3212" r="3981" b="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AD" w:rsidRDefault="00EC03AD">
      <w:pPr>
        <w:rPr>
          <w:sz w:val="24"/>
          <w:szCs w:val="24"/>
        </w:rPr>
      </w:pPr>
    </w:p>
    <w:p w:rsidR="00EC03AD" w:rsidRPr="00EC03AD" w:rsidRDefault="00EC03AD" w:rsidP="00EC03AD">
      <w:pPr>
        <w:rPr>
          <w:sz w:val="24"/>
          <w:szCs w:val="24"/>
        </w:rPr>
      </w:pPr>
    </w:p>
    <w:p w:rsidR="00EC03AD" w:rsidRDefault="00EC03AD" w:rsidP="00EC03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an explicit equation for the data in order to calculate the value of deprecation for any year.  </w:t>
      </w:r>
    </w:p>
    <w:p w:rsidR="00EC03AD" w:rsidRDefault="00EC03AD" w:rsidP="00EC03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Y = initial value (1 – </w:t>
      </w:r>
      <w:r w:rsidR="005A481C">
        <w:rPr>
          <w:sz w:val="24"/>
          <w:szCs w:val="24"/>
        </w:rPr>
        <w:t xml:space="preserve">percentage </w:t>
      </w:r>
      <w:r>
        <w:rPr>
          <w:sz w:val="24"/>
          <w:szCs w:val="24"/>
        </w:rPr>
        <w:t>rate of depreciation)</w:t>
      </w:r>
      <w:r>
        <w:rPr>
          <w:sz w:val="24"/>
          <w:szCs w:val="24"/>
          <w:vertAlign w:val="superscript"/>
        </w:rPr>
        <w:t>time</w:t>
      </w:r>
    </w:p>
    <w:p w:rsidR="00EC03AD" w:rsidRDefault="00EC03AD" w:rsidP="00EC03AD">
      <w:pPr>
        <w:rPr>
          <w:sz w:val="24"/>
          <w:szCs w:val="24"/>
        </w:rPr>
      </w:pPr>
      <w:r>
        <w:rPr>
          <w:sz w:val="24"/>
          <w:szCs w:val="24"/>
        </w:rPr>
        <w:tab/>
        <w:t>Y = 20,000(1 - 0.20)</w:t>
      </w:r>
      <w:r>
        <w:rPr>
          <w:sz w:val="24"/>
          <w:szCs w:val="24"/>
          <w:vertAlign w:val="superscript"/>
        </w:rPr>
        <w:t>x</w:t>
      </w:r>
    </w:p>
    <w:p w:rsidR="00EC03AD" w:rsidRDefault="00EC03AD" w:rsidP="00EC03AD">
      <w:pPr>
        <w:rPr>
          <w:sz w:val="24"/>
          <w:szCs w:val="24"/>
        </w:rPr>
      </w:pPr>
      <w:r>
        <w:rPr>
          <w:sz w:val="24"/>
          <w:szCs w:val="24"/>
        </w:rPr>
        <w:tab/>
        <w:t>Y = 20,000(0.80)</w:t>
      </w:r>
      <w:r>
        <w:rPr>
          <w:sz w:val="24"/>
          <w:szCs w:val="24"/>
          <w:vertAlign w:val="superscript"/>
        </w:rPr>
        <w:t>x</w:t>
      </w:r>
    </w:p>
    <w:p w:rsidR="00EC03AD" w:rsidRDefault="00EC03AD" w:rsidP="00EC03AD">
      <w:pPr>
        <w:rPr>
          <w:sz w:val="24"/>
          <w:szCs w:val="24"/>
        </w:rPr>
      </w:pPr>
      <w:r>
        <w:rPr>
          <w:sz w:val="24"/>
          <w:szCs w:val="24"/>
        </w:rPr>
        <w:t>Use this equation to find the depreciated value of the car for year 8.</w:t>
      </w:r>
    </w:p>
    <w:p w:rsidR="005A481C" w:rsidRPr="005A481C" w:rsidRDefault="005A481C" w:rsidP="00EC03AD">
      <w:pPr>
        <w:rPr>
          <w:sz w:val="24"/>
          <w:szCs w:val="24"/>
        </w:rPr>
      </w:pPr>
      <w:r>
        <w:rPr>
          <w:sz w:val="24"/>
          <w:szCs w:val="24"/>
        </w:rPr>
        <w:tab/>
        <w:t>Y = 20,000(0.80)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= _____________________</w:t>
      </w:r>
    </w:p>
    <w:p w:rsidR="005A481C" w:rsidRDefault="00EC03AD" w:rsidP="00EC03AD">
      <w:pPr>
        <w:rPr>
          <w:sz w:val="24"/>
          <w:szCs w:val="24"/>
        </w:rPr>
      </w:pPr>
      <w:r>
        <w:rPr>
          <w:sz w:val="24"/>
          <w:szCs w:val="24"/>
        </w:rPr>
        <w:t>When will the depreciated value of the car be worth $5000?</w:t>
      </w:r>
      <w:r w:rsidR="005A481C">
        <w:rPr>
          <w:sz w:val="24"/>
          <w:szCs w:val="24"/>
        </w:rPr>
        <w:t xml:space="preserve">  _________________</w:t>
      </w:r>
    </w:p>
    <w:p w:rsidR="00EC03AD" w:rsidRDefault="005A481C" w:rsidP="00EC03AD">
      <w:pPr>
        <w:rPr>
          <w:sz w:val="24"/>
          <w:szCs w:val="24"/>
        </w:rPr>
      </w:pPr>
      <w:r>
        <w:rPr>
          <w:sz w:val="24"/>
          <w:szCs w:val="24"/>
        </w:rPr>
        <w:t>Estimate this value to the nearest tenth of a year with your calculator by inputting the equation in your calculator</w:t>
      </w:r>
      <w:r w:rsidR="0035307E">
        <w:rPr>
          <w:sz w:val="24"/>
          <w:szCs w:val="24"/>
        </w:rPr>
        <w:t xml:space="preserve"> in Y</w:t>
      </w:r>
      <w:r w:rsidR="0035307E">
        <w:rPr>
          <w:sz w:val="24"/>
          <w:szCs w:val="24"/>
          <w:vertAlign w:val="subscript"/>
        </w:rPr>
        <w:t>1</w:t>
      </w:r>
      <w:r w:rsidR="0035307E">
        <w:rPr>
          <w:sz w:val="24"/>
          <w:szCs w:val="24"/>
        </w:rPr>
        <w:t xml:space="preserve"> and 5000 in Y</w:t>
      </w:r>
      <w:r w:rsidR="0035307E">
        <w:rPr>
          <w:sz w:val="24"/>
          <w:szCs w:val="24"/>
          <w:vertAlign w:val="subscript"/>
        </w:rPr>
        <w:t>2</w:t>
      </w:r>
      <w:r w:rsidR="0035307E">
        <w:rPr>
          <w:sz w:val="24"/>
          <w:szCs w:val="24"/>
        </w:rPr>
        <w:t xml:space="preserve"> then find the point of intersection (2</w:t>
      </w:r>
      <w:r w:rsidR="0035307E" w:rsidRPr="0035307E">
        <w:rPr>
          <w:sz w:val="24"/>
          <w:szCs w:val="24"/>
          <w:vertAlign w:val="superscript"/>
        </w:rPr>
        <w:t>nd</w:t>
      </w:r>
      <w:r w:rsidR="0035307E">
        <w:rPr>
          <w:sz w:val="24"/>
          <w:szCs w:val="24"/>
        </w:rPr>
        <w:t xml:space="preserve"> TRACE, 5, ENTER 3 times)</w:t>
      </w:r>
      <w:r>
        <w:rPr>
          <w:sz w:val="24"/>
          <w:szCs w:val="24"/>
        </w:rPr>
        <w:t>.</w:t>
      </w:r>
    </w:p>
    <w:p w:rsidR="005A481C" w:rsidRDefault="005A481C" w:rsidP="00EC03AD">
      <w:pPr>
        <w:rPr>
          <w:sz w:val="24"/>
          <w:szCs w:val="24"/>
        </w:rPr>
      </w:pPr>
    </w:p>
    <w:p w:rsidR="005A481C" w:rsidRDefault="005A481C" w:rsidP="00EC03AD">
      <w:pPr>
        <w:rPr>
          <w:b/>
          <w:sz w:val="24"/>
          <w:szCs w:val="24"/>
        </w:rPr>
      </w:pPr>
      <w:r w:rsidRPr="005A481C">
        <w:rPr>
          <w:b/>
          <w:sz w:val="24"/>
          <w:szCs w:val="24"/>
        </w:rPr>
        <w:t>YOUR TURN</w:t>
      </w:r>
    </w:p>
    <w:p w:rsidR="005A481C" w:rsidRPr="0039031C" w:rsidRDefault="005A481C" w:rsidP="005A481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9031C">
        <w:rPr>
          <w:rFonts w:eastAsia="Times New Roman" w:cs="Times New Roman"/>
          <w:sz w:val="24"/>
          <w:szCs w:val="24"/>
        </w:rPr>
        <w:t xml:space="preserve">Matt bought a new car at a cost of $25,000.  The car depreciates approximately 15% of its value each year.  </w:t>
      </w:r>
    </w:p>
    <w:p w:rsidR="005A481C" w:rsidRDefault="005A481C" w:rsidP="005A481C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39031C">
        <w:rPr>
          <w:rFonts w:eastAsia="Times New Roman" w:cs="Times New Roman"/>
          <w:sz w:val="24"/>
          <w:szCs w:val="24"/>
        </w:rPr>
        <w:t xml:space="preserve">a.)  What is the </w:t>
      </w:r>
      <w:r>
        <w:rPr>
          <w:rFonts w:eastAsia="Times New Roman" w:cs="Times New Roman"/>
          <w:sz w:val="24"/>
          <w:szCs w:val="24"/>
        </w:rPr>
        <w:t xml:space="preserve">percentage </w:t>
      </w:r>
      <w:r>
        <w:rPr>
          <w:rFonts w:eastAsia="Times New Roman" w:cs="Times New Roman"/>
          <w:b/>
          <w:bCs/>
          <w:sz w:val="24"/>
          <w:szCs w:val="24"/>
        </w:rPr>
        <w:t>rate of depreciation</w:t>
      </w:r>
      <w:r w:rsidRPr="0039031C">
        <w:rPr>
          <w:rFonts w:eastAsia="Times New Roman" w:cs="Times New Roman"/>
          <w:sz w:val="24"/>
          <w:szCs w:val="24"/>
        </w:rPr>
        <w:t xml:space="preserve"> for the value of this car?  </w:t>
      </w:r>
      <w:r w:rsidRPr="0039031C">
        <w:rPr>
          <w:rFonts w:eastAsia="Times New Roman" w:cs="Times New Roman"/>
          <w:sz w:val="24"/>
          <w:szCs w:val="24"/>
        </w:rPr>
        <w:br/>
        <w:t>       </w:t>
      </w:r>
      <w:r>
        <w:rPr>
          <w:rFonts w:eastAsia="Times New Roman" w:cs="Times New Roman"/>
          <w:bCs/>
          <w:sz w:val="24"/>
          <w:szCs w:val="24"/>
        </w:rPr>
        <w:t>(Remember that the percentage rate of depreciation</w:t>
      </w:r>
      <w:r w:rsidRPr="0039031C">
        <w:rPr>
          <w:rFonts w:eastAsia="Times New Roman" w:cs="Times New Roman"/>
          <w:bCs/>
          <w:sz w:val="24"/>
          <w:szCs w:val="24"/>
        </w:rPr>
        <w:t xml:space="preserve"> is 0 &lt;  </w:t>
      </w:r>
      <w:r w:rsidRPr="0039031C">
        <w:rPr>
          <w:rFonts w:eastAsia="Times New Roman" w:cs="Times New Roman"/>
          <w:bCs/>
          <w:i/>
          <w:iCs/>
          <w:sz w:val="24"/>
          <w:szCs w:val="24"/>
        </w:rPr>
        <w:t>b</w:t>
      </w:r>
      <w:r w:rsidRPr="0039031C">
        <w:rPr>
          <w:rFonts w:eastAsia="Times New Roman" w:cs="Times New Roman"/>
          <w:bCs/>
          <w:sz w:val="24"/>
          <w:szCs w:val="24"/>
        </w:rPr>
        <w:t xml:space="preserve"> &lt; 1.)</w:t>
      </w:r>
    </w:p>
    <w:p w:rsidR="005A481C" w:rsidRPr="00486078" w:rsidRDefault="005A481C" w:rsidP="0048607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9031C">
        <w:rPr>
          <w:rFonts w:eastAsia="Times New Roman" w:cs="Times New Roman"/>
          <w:sz w:val="24"/>
          <w:szCs w:val="24"/>
        </w:rPr>
        <w:br/>
      </w:r>
      <w:r w:rsidRPr="0039031C">
        <w:rPr>
          <w:rFonts w:eastAsia="Times New Roman" w:cs="Times New Roman"/>
          <w:sz w:val="24"/>
          <w:szCs w:val="24"/>
        </w:rPr>
        <w:br/>
        <w:t>b.)  Write an equation to model the decay value of this car.</w:t>
      </w:r>
      <w:r w:rsidRPr="0039031C">
        <w:rPr>
          <w:rFonts w:eastAsia="Times New Roman" w:cs="Times New Roman"/>
          <w:sz w:val="24"/>
          <w:szCs w:val="24"/>
        </w:rPr>
        <w:br/>
        <w:t xml:space="preserve">                 </w:t>
      </w:r>
      <w:r>
        <w:rPr>
          <w:rFonts w:eastAsia="Times New Roman" w:cs="Times New Roman"/>
          <w:sz w:val="24"/>
          <w:szCs w:val="24"/>
        </w:rPr>
        <w:t xml:space="preserve">y = </w:t>
      </w:r>
      <w:r w:rsidRPr="0039031C">
        <w:rPr>
          <w:rFonts w:eastAsia="Times New Roman" w:cs="Times New Roman"/>
          <w:sz w:val="24"/>
          <w:szCs w:val="24"/>
        </w:rPr>
        <w:br/>
        <w:t xml:space="preserve">               </w:t>
      </w:r>
      <w:r w:rsidRPr="0039031C">
        <w:rPr>
          <w:rFonts w:eastAsia="Times New Roman" w:cs="Times New Roman"/>
          <w:color w:val="800000"/>
          <w:sz w:val="24"/>
          <w:szCs w:val="24"/>
        </w:rPr>
        <w:t>  </w:t>
      </w:r>
      <w:r w:rsidRPr="0039031C">
        <w:rPr>
          <w:rFonts w:eastAsia="Times New Roman" w:cs="Times New Roman"/>
          <w:sz w:val="24"/>
          <w:szCs w:val="24"/>
        </w:rPr>
        <w:t xml:space="preserve">where </w:t>
      </w:r>
      <w:r w:rsidRPr="0039031C">
        <w:rPr>
          <w:rFonts w:eastAsia="Times New Roman" w:cs="Times New Roman"/>
          <w:i/>
          <w:iCs/>
          <w:sz w:val="24"/>
          <w:szCs w:val="24"/>
        </w:rPr>
        <w:t>y</w:t>
      </w:r>
      <w:r w:rsidRPr="0039031C">
        <w:rPr>
          <w:rFonts w:eastAsia="Times New Roman" w:cs="Times New Roman"/>
          <w:sz w:val="24"/>
          <w:szCs w:val="24"/>
        </w:rPr>
        <w:t xml:space="preserve"> is the value of the car;  </w:t>
      </w:r>
      <w:r w:rsidRPr="0039031C">
        <w:rPr>
          <w:rFonts w:eastAsia="Times New Roman" w:cs="Times New Roman"/>
          <w:i/>
          <w:iCs/>
          <w:sz w:val="24"/>
          <w:szCs w:val="24"/>
        </w:rPr>
        <w:t>x</w:t>
      </w:r>
      <w:r w:rsidRPr="0039031C">
        <w:rPr>
          <w:rFonts w:eastAsia="Times New Roman" w:cs="Times New Roman"/>
          <w:sz w:val="24"/>
          <w:szCs w:val="24"/>
        </w:rPr>
        <w:t xml:space="preserve"> is the number of years since new purchase</w:t>
      </w:r>
      <w:r w:rsidRPr="0039031C">
        <w:rPr>
          <w:rFonts w:eastAsia="Times New Roman" w:cs="Times New Roman"/>
          <w:color w:val="800000"/>
          <w:sz w:val="24"/>
          <w:szCs w:val="24"/>
        </w:rPr>
        <w:t xml:space="preserve"> </w:t>
      </w:r>
    </w:p>
    <w:p w:rsidR="005A481C" w:rsidRPr="0039031C" w:rsidRDefault="005A481C" w:rsidP="005A481C">
      <w:pPr>
        <w:spacing w:before="100" w:beforeAutospacing="1"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  <w:gridCol w:w="3210"/>
      </w:tblGrid>
      <w:tr w:rsidR="005A481C" w:rsidRPr="0039031C" w:rsidTr="00282CA4">
        <w:trPr>
          <w:tblCellSpacing w:w="15" w:type="dxa"/>
        </w:trPr>
        <w:tc>
          <w:tcPr>
            <w:tcW w:w="7635" w:type="dxa"/>
            <w:vAlign w:val="center"/>
            <w:hideMark/>
          </w:tcPr>
          <w:p w:rsidR="005A481C" w:rsidRPr="0039031C" w:rsidRDefault="005A481C" w:rsidP="005A48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031C">
              <w:rPr>
                <w:rFonts w:eastAsia="Times New Roman" w:cs="Times New Roman"/>
                <w:sz w:val="24"/>
                <w:szCs w:val="24"/>
              </w:rPr>
              <w:t>c.)  What will the car be worth in 10 years?</w:t>
            </w:r>
            <w:r w:rsidRPr="0039031C">
              <w:rPr>
                <w:rFonts w:eastAsia="Times New Roman" w:cs="Times New Roman"/>
                <w:sz w:val="24"/>
                <w:szCs w:val="24"/>
              </w:rPr>
              <w:br/>
              <w:t xml:space="preserve">                  </w:t>
            </w:r>
            <w:r w:rsidRPr="0039031C">
              <w:rPr>
                <w:rFonts w:eastAsia="Times New Roman" w:cs="Times New Roman"/>
                <w:sz w:val="24"/>
                <w:szCs w:val="24"/>
              </w:rPr>
              <w:br/>
              <w:t xml:space="preserve">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5A481C" w:rsidRPr="0039031C" w:rsidRDefault="005A481C" w:rsidP="00282C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81C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3160" cy="735330"/>
                  <wp:effectExtent l="19050" t="0" r="8890" b="0"/>
                  <wp:docPr id="6" name="Picture 3" descr="http://www.regentsprep.org/Regents/math/algtrig/ATP8b/je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entsprep.org/Regents/math/algtrig/ATP8b/je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81C" w:rsidRDefault="005A481C" w:rsidP="005A481C"/>
    <w:p w:rsidR="005A481C" w:rsidRPr="005A481C" w:rsidRDefault="005A481C" w:rsidP="00EC03AD">
      <w:pPr>
        <w:rPr>
          <w:b/>
          <w:sz w:val="24"/>
          <w:szCs w:val="24"/>
        </w:rPr>
      </w:pPr>
    </w:p>
    <w:p w:rsidR="00EC03AD" w:rsidRPr="00EC03AD" w:rsidRDefault="00EC03AD" w:rsidP="00EC03AD">
      <w:pPr>
        <w:rPr>
          <w:sz w:val="24"/>
          <w:szCs w:val="24"/>
        </w:rPr>
      </w:pPr>
    </w:p>
    <w:sectPr w:rsidR="00EC03AD" w:rsidRPr="00EC03AD" w:rsidSect="00353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5"/>
    <w:rsid w:val="001A68C3"/>
    <w:rsid w:val="0032280F"/>
    <w:rsid w:val="0035307E"/>
    <w:rsid w:val="00486078"/>
    <w:rsid w:val="00487BB5"/>
    <w:rsid w:val="00546BCF"/>
    <w:rsid w:val="0056375B"/>
    <w:rsid w:val="005A481C"/>
    <w:rsid w:val="00700C52"/>
    <w:rsid w:val="00755158"/>
    <w:rsid w:val="00791E85"/>
    <w:rsid w:val="00CC6C94"/>
    <w:rsid w:val="00CD7119"/>
    <w:rsid w:val="00E706B6"/>
    <w:rsid w:val="00EC03AD"/>
    <w:rsid w:val="00F77E34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B188B-E472-4131-AA12-3FCC90B4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google.com/url?sa=i&amp;rct=j&amp;q=coordinate+plane+1st+quadrant&amp;source=images&amp;cd=&amp;cad=rja&amp;docid=U2qP4_pmh0agqM&amp;tbnid=dNWIF9J6pCuLkM:&amp;ved=0CAUQjRw&amp;url=http://www.teachhouston.uh.edu/TeachHouston_document/lesson_plans1/Graphing_Ordered_Pairs.html&amp;ei=T9ZZUaqaOYHa9ATg3YDwCg&amp;bvm=bv.44442042,d.eWU&amp;psig=AFQjCNHDUZnkSS8BPyM7EDlnTGH0RVz7Zg&amp;ust=136492845842735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kkelley</dc:creator>
  <cp:keywords/>
  <dc:description/>
  <cp:lastModifiedBy>Belles-W510-Laptop</cp:lastModifiedBy>
  <cp:revision>2</cp:revision>
  <dcterms:created xsi:type="dcterms:W3CDTF">2017-02-12T21:12:00Z</dcterms:created>
  <dcterms:modified xsi:type="dcterms:W3CDTF">2017-02-12T21:12:00Z</dcterms:modified>
</cp:coreProperties>
</file>