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62" w:rsidRPr="00321034" w:rsidRDefault="00321034">
      <w:pPr>
        <w:rPr>
          <w:rFonts w:ascii="Comic Sans MS" w:hAnsi="Comic Sans MS"/>
        </w:rPr>
      </w:pPr>
      <w:bookmarkStart w:id="0" w:name="_GoBack"/>
      <w:bookmarkEnd w:id="0"/>
      <w:r w:rsidRPr="00321034">
        <w:rPr>
          <w:rFonts w:ascii="Comic Sans MS" w:hAnsi="Comic Sans MS"/>
        </w:rPr>
        <w:t>Applications of Volume Formulas</w:t>
      </w:r>
    </w:p>
    <w:p w:rsidR="00321034" w:rsidRDefault="00321034" w:rsidP="00321034">
      <w:pPr>
        <w:pStyle w:val="ListParagraph"/>
        <w:numPr>
          <w:ilvl w:val="0"/>
          <w:numId w:val="1"/>
        </w:numPr>
        <w:rPr>
          <w:rFonts w:ascii="Comic Sans MS" w:hAnsi="Comic Sans MS"/>
        </w:rPr>
      </w:pPr>
      <w:r w:rsidRPr="00321034">
        <w:rPr>
          <w:rFonts w:ascii="Comic Sans MS" w:hAnsi="Comic Sans MS"/>
        </w:rPr>
        <w:t>Annie has a cylindrical container, but she does not know its radius or height.  She does know that the radius and the height are the same and that the volume of the container is 512π cubic inches.  Find the radius of Annie’s container.</w:t>
      </w:r>
    </w:p>
    <w:p w:rsidR="00321034" w:rsidRDefault="00321034" w:rsidP="00321034">
      <w:pPr>
        <w:rPr>
          <w:rFonts w:ascii="Comic Sans MS" w:hAnsi="Comic Sans MS"/>
        </w:rPr>
      </w:pPr>
    </w:p>
    <w:p w:rsidR="00321034" w:rsidRPr="00321034" w:rsidRDefault="00321034" w:rsidP="00321034">
      <w:pPr>
        <w:rPr>
          <w:rFonts w:ascii="Comic Sans MS" w:hAnsi="Comic Sans MS"/>
        </w:rPr>
      </w:pPr>
    </w:p>
    <w:p w:rsidR="00321034" w:rsidRDefault="00321034" w:rsidP="00321034">
      <w:pPr>
        <w:pStyle w:val="ListParagraph"/>
        <w:numPr>
          <w:ilvl w:val="0"/>
          <w:numId w:val="1"/>
        </w:numPr>
        <w:rPr>
          <w:rFonts w:ascii="Comic Sans MS" w:hAnsi="Comic Sans MS"/>
        </w:rPr>
      </w:pPr>
      <w:r w:rsidRPr="00321034">
        <w:rPr>
          <w:rFonts w:ascii="Comic Sans MS" w:hAnsi="Comic Sans MS"/>
        </w:rPr>
        <w:t xml:space="preserve">A cone with a radius of 6 centimeters and a height of 12 centimeters is filled to capacity with liquid. Find the minimum height of a cylinder with a 4 centimeter radius that will hold the same amount of liquid. </w:t>
      </w:r>
    </w:p>
    <w:p w:rsidR="00321034" w:rsidRDefault="00321034" w:rsidP="00321034">
      <w:pPr>
        <w:rPr>
          <w:rFonts w:ascii="Comic Sans MS" w:hAnsi="Comic Sans MS"/>
        </w:rPr>
      </w:pPr>
    </w:p>
    <w:p w:rsidR="00321034" w:rsidRPr="00321034" w:rsidRDefault="00321034" w:rsidP="00321034">
      <w:pPr>
        <w:rPr>
          <w:rFonts w:ascii="Comic Sans MS" w:hAnsi="Comic Sans MS"/>
        </w:rPr>
      </w:pPr>
    </w:p>
    <w:p w:rsidR="00321034" w:rsidRDefault="00321034" w:rsidP="00321034">
      <w:pPr>
        <w:keepLines/>
        <w:numPr>
          <w:ilvl w:val="0"/>
          <w:numId w:val="1"/>
        </w:numPr>
        <w:suppressAutoHyphens/>
        <w:autoSpaceDE w:val="0"/>
        <w:autoSpaceDN w:val="0"/>
        <w:adjustRightInd w:val="0"/>
        <w:spacing w:after="0" w:line="240" w:lineRule="auto"/>
        <w:rPr>
          <w:rFonts w:ascii="Comic Sans MS" w:hAnsi="Comic Sans MS"/>
          <w:color w:val="000000"/>
        </w:rPr>
      </w:pPr>
      <w:r w:rsidRPr="00321034">
        <w:rPr>
          <w:rFonts w:ascii="Comic Sans MS" w:hAnsi="Comic Sans MS"/>
          <w:color w:val="000000"/>
        </w:rPr>
        <w:t>The volume of a cylinder is 980</w:t>
      </w:r>
      <w:r w:rsidRPr="00321034">
        <w:rPr>
          <w:rFonts w:ascii="Comic Sans MS" w:hAnsi="Comic Sans MS"/>
          <w:noProof/>
          <w:color w:val="000000"/>
          <w:position w:val="-3"/>
        </w:rPr>
        <w:drawing>
          <wp:inline distT="0" distB="0" distL="0" distR="0">
            <wp:extent cx="95250" cy="142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5250" cy="142875"/>
                    </a:xfrm>
                    <a:prstGeom prst="rect">
                      <a:avLst/>
                    </a:prstGeom>
                    <a:noFill/>
                    <a:ln w="9525">
                      <a:noFill/>
                      <a:miter lim="800000"/>
                      <a:headEnd/>
                      <a:tailEnd/>
                    </a:ln>
                  </pic:spPr>
                </pic:pic>
              </a:graphicData>
            </a:graphic>
          </wp:inline>
        </w:drawing>
      </w:r>
      <w:r w:rsidRPr="00321034">
        <w:rPr>
          <w:rFonts w:ascii="Comic Sans MS" w:hAnsi="Comic Sans MS"/>
          <w:color w:val="000000"/>
        </w:rPr>
        <w:t xml:space="preserve"> in.</w:t>
      </w:r>
      <w:r w:rsidRPr="00321034">
        <w:rPr>
          <w:rFonts w:ascii="Comic Sans MS" w:hAnsi="Comic Sans MS"/>
          <w:noProof/>
          <w:color w:val="000000"/>
          <w:position w:val="-2"/>
          <w:vertAlign w:val="superscript"/>
        </w:rPr>
        <w:drawing>
          <wp:inline distT="0" distB="0" distL="0" distR="0">
            <wp:extent cx="66675" cy="180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6675" cy="180975"/>
                    </a:xfrm>
                    <a:prstGeom prst="rect">
                      <a:avLst/>
                    </a:prstGeom>
                    <a:noFill/>
                    <a:ln w="9525">
                      <a:noFill/>
                      <a:miter lim="800000"/>
                      <a:headEnd/>
                      <a:tailEnd/>
                    </a:ln>
                  </pic:spPr>
                </pic:pic>
              </a:graphicData>
            </a:graphic>
          </wp:inline>
        </w:drawing>
      </w:r>
      <w:r w:rsidRPr="00321034">
        <w:rPr>
          <w:rFonts w:ascii="Comic Sans MS" w:hAnsi="Comic Sans MS"/>
          <w:color w:val="000000"/>
        </w:rPr>
        <w:t>. The height of the cylinder is 20 in. What is the radius of the cylinder?</w:t>
      </w: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Pr="00321034" w:rsidRDefault="00321034" w:rsidP="00321034">
      <w:pPr>
        <w:keepLines/>
        <w:suppressAutoHyphens/>
        <w:autoSpaceDE w:val="0"/>
        <w:autoSpaceDN w:val="0"/>
        <w:adjustRightInd w:val="0"/>
        <w:spacing w:after="0" w:line="240" w:lineRule="auto"/>
        <w:rPr>
          <w:rFonts w:ascii="Comic Sans MS" w:hAnsi="Comic Sans MS"/>
          <w:color w:val="000000"/>
        </w:rPr>
      </w:pPr>
    </w:p>
    <w:p w:rsidR="00321034" w:rsidRPr="00321034" w:rsidRDefault="00321034" w:rsidP="00321034">
      <w:pPr>
        <w:keepLines/>
        <w:numPr>
          <w:ilvl w:val="0"/>
          <w:numId w:val="1"/>
        </w:numPr>
        <w:suppressAutoHyphens/>
        <w:autoSpaceDE w:val="0"/>
        <w:autoSpaceDN w:val="0"/>
        <w:adjustRightInd w:val="0"/>
        <w:spacing w:after="0" w:line="240" w:lineRule="auto"/>
        <w:rPr>
          <w:rFonts w:ascii="Comic Sans MS" w:hAnsi="Comic Sans MS"/>
          <w:color w:val="000000"/>
          <w:sz w:val="20"/>
          <w:szCs w:val="20"/>
        </w:rPr>
      </w:pPr>
      <w:r w:rsidRPr="00321034">
        <w:rPr>
          <w:rFonts w:ascii="Comic Sans MS" w:hAnsi="Comic Sans MS"/>
          <w:color w:val="000000"/>
          <w:sz w:val="20"/>
          <w:szCs w:val="20"/>
        </w:rPr>
        <w:t>Taken from:</w:t>
      </w:r>
      <w:hyperlink r:id="rId7" w:history="1">
        <w:r w:rsidRPr="00321034">
          <w:rPr>
            <w:rStyle w:val="Hyperlink"/>
            <w:rFonts w:ascii="Comic Sans MS" w:hAnsi="Comic Sans MS"/>
            <w:sz w:val="20"/>
            <w:szCs w:val="20"/>
          </w:rPr>
          <w:t>http://www.curriki.org/xwiki/bin/view/Coll_edc1/CylindersSpheresandCones</w:t>
        </w:r>
      </w:hyperlink>
      <w:r w:rsidRPr="00321034">
        <w:rPr>
          <w:rFonts w:ascii="Comic Sans MS" w:hAnsi="Comic Sans MS"/>
          <w:color w:val="000000"/>
          <w:sz w:val="20"/>
          <w:szCs w:val="20"/>
        </w:rPr>
        <w:t xml:space="preserve"> </w:t>
      </w:r>
    </w:p>
    <w:p w:rsidR="00321034" w:rsidRDefault="00321034" w:rsidP="00321034">
      <w:pPr>
        <w:keepLines/>
        <w:suppressAutoHyphens/>
        <w:autoSpaceDE w:val="0"/>
        <w:autoSpaceDN w:val="0"/>
        <w:adjustRightInd w:val="0"/>
        <w:spacing w:after="0" w:line="240" w:lineRule="auto"/>
        <w:ind w:left="720"/>
        <w:rPr>
          <w:rFonts w:ascii="Comic Sans MS" w:hAnsi="Comic Sans MS" w:cs="Arial"/>
          <w:bCs/>
        </w:rPr>
      </w:pPr>
      <w:r w:rsidRPr="00321034">
        <w:rPr>
          <w:rFonts w:ascii="Comic Sans MS" w:hAnsi="Comic Sans MS" w:cs="Arial"/>
          <w:bCs/>
        </w:rPr>
        <w:lastRenderedPageBreak/>
        <w:t>Igloos are common types of homes in some places in North America above or north of the Arctic Circle. Marcel, an Inuit, built his igloo in the shape of a hemisphere with a diameter of 12 feet, as shown below. Now, he needs your help to calculate the volume of his igloo. Using what you know about spheres, explain to Marcel a strategy or method to calculate the volume of his igloo. Use words, drawings, and/or symbols to make your explanation clear to him.</w:t>
      </w:r>
    </w:p>
    <w:p w:rsidR="00321034" w:rsidRDefault="00963F6C" w:rsidP="00321034">
      <w:pPr>
        <w:keepLines/>
        <w:suppressAutoHyphens/>
        <w:autoSpaceDE w:val="0"/>
        <w:autoSpaceDN w:val="0"/>
        <w:adjustRightInd w:val="0"/>
        <w:spacing w:after="0" w:line="240" w:lineRule="auto"/>
        <w:rPr>
          <w:rFonts w:ascii="Comic Sans MS" w:hAnsi="Comic Sans MS" w:cs="Arial"/>
          <w:bCs/>
        </w:rPr>
      </w:pPr>
      <w:r>
        <w:rPr>
          <w:rFonts w:ascii="Comic Sans MS" w:hAnsi="Comic Sans MS"/>
          <w:noProof/>
        </w:rPr>
        <mc:AlternateContent>
          <mc:Choice Requires="wpg">
            <w:drawing>
              <wp:anchor distT="0" distB="0" distL="114300" distR="114300" simplePos="0" relativeHeight="251660288" behindDoc="0" locked="0" layoutInCell="1" allowOverlap="1">
                <wp:simplePos x="0" y="0"/>
                <wp:positionH relativeFrom="column">
                  <wp:posOffset>1760220</wp:posOffset>
                </wp:positionH>
                <wp:positionV relativeFrom="paragraph">
                  <wp:posOffset>-635</wp:posOffset>
                </wp:positionV>
                <wp:extent cx="1794510" cy="73533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735330"/>
                          <a:chOff x="3492" y="3312"/>
                          <a:chExt cx="5580" cy="2460"/>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92" y="3312"/>
                            <a:ext cx="3600" cy="246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a:cxnSpLocks noChangeShapeType="1"/>
                        </wps:cNvCnPr>
                        <wps:spPr bwMode="auto">
                          <a:xfrm>
                            <a:off x="4032" y="5292"/>
                            <a:ext cx="252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flipV="1">
                            <a:off x="6372" y="4752"/>
                            <a:ext cx="1080" cy="540"/>
                          </a:xfrm>
                          <a:prstGeom prst="line">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7452" y="439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034" w:rsidRPr="00F6577B" w:rsidRDefault="00321034" w:rsidP="00321034">
                              <w:pPr>
                                <w:rPr>
                                  <w:rFonts w:ascii="Arial" w:hAnsi="Arial" w:cs="Arial"/>
                                  <w:b/>
                                  <w:bCs/>
                                </w:rPr>
                              </w:pPr>
                              <w:r w:rsidRPr="00F6577B">
                                <w:rPr>
                                  <w:rFonts w:ascii="Arial" w:hAnsi="Arial" w:cs="Arial"/>
                                  <w:b/>
                                  <w:bCs/>
                                </w:rPr>
                                <w:t>d = 12 feet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8.6pt;margin-top:-.05pt;width:141.3pt;height:57.9pt;z-index:251660288" coordorigin="3492,3312" coordsize="5580,24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92;top:3312;width:3600;height:24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BE+jFAAAA2gAAAA8AAABkcnMvZG93bnJldi54bWxEj0FrwkAUhO8F/8PyBC9FNxWpkroJUShY&#10;qIfaIh4f2ZdsavZtyG41/vuuUOhxmJlvmHU+2FZcqPeNYwVPswQEcel0w7WCr8/X6QqED8gaW8ek&#10;4EYe8mz0sMZUuyt/0OUQahEh7FNUYELoUil9aciin7mOOHqV6y2GKPta6h6vEW5bOU+SZ2mx4bhg&#10;sKOtofJ8+LEK3h/NYre5bd+Wxf679dXyuAqno1KT8VC8gAg0hP/wX3unFSzgfiXeAJn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QRPoxQAAANoAAAAPAAAAAAAAAAAAAAAA&#10;AJ8CAABkcnMvZG93bnJldi54bWxQSwUGAAAAAAQABAD3AAAAkQMAAAAA&#10;">
                  <v:imagedata r:id="rId9" o:title=""/>
                </v:shape>
                <v:line id="Line 4" o:spid="_x0000_s1028" style="position:absolute;visibility:visible;mso-wrap-style:square" from="4032,5292" to="65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Xz8MAAADaAAAADwAAAGRycy9kb3ducmV2LnhtbESPQWvCQBSE74L/YXlCb2ZjD6HErCKC&#10;IBQKtUU9PrPPJJh9m2bXuPn33ULB4zAz3zDFOphWDNS7xrKCRZKCIC6tbrhS8P21m7+BcB5ZY2uZ&#10;FIzkYL2aTgrMtX3wJw0HX4kIYZejgtr7LpfSlTUZdIntiKN3tb1BH2VfSd3jI8JNK1/TNJMGG44L&#10;NXa0ram8He5GwXt32Q9H/ljoc7j/hGFzTU+jVOplFjZLEJ6Cf4b/23utIIO/K/EG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bF8/DAAAA2gAAAA8AAAAAAAAAAAAA&#10;AAAAoQIAAGRycy9kb3ducmV2LnhtbFBLBQYAAAAABAAEAPkAAACRAwAAAAA=&#10;" strokecolor="red" strokeweight="3pt"/>
                <v:line id="Line 5" o:spid="_x0000_s1029" style="position:absolute;flip:y;visibility:visible;mso-wrap-style:square" from="6372,4752" to="7452,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dRsMAAADaAAAADwAAAGRycy9kb3ducmV2LnhtbESPT4vCMBTE74LfITzB25qqsKvVKCIW&#10;FPHgv4O3Z/Nsi81LaaJ2v71ZWPA4zMxvmOm8MaV4Uu0Kywr6vQgEcWp1wZmC0zH5GoFwHlljaZkU&#10;/JKD+azdmmKs7Yv39Dz4TAQIuxgV5N5XsZQuzcmg69mKOHg3Wxv0QdaZ1DW+AtyUchBF39JgwWEh&#10;x4qWOaX3w8Mo2CTrZvxYXYpddB7obTVOdsNrqVS30ywmIDw1/hP+b6+1gh/4uxJugJ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3HUbDAAAA2gAAAA8AAAAAAAAAAAAA&#10;AAAAoQIAAGRycy9kb3ducmV2LnhtbFBLBQYAAAAABAAEAPkAAACRAwAAAAA=&#10;" strokecolor="red" strokeweight="1.5pt">
                  <v:stroke dashstyle="dash" endarrow="block"/>
                </v:line>
                <v:shapetype id="_x0000_t202" coordsize="21600,21600" o:spt="202" path="m,l,21600r21600,l21600,xe">
                  <v:stroke joinstyle="miter"/>
                  <v:path gradientshapeok="t" o:connecttype="rect"/>
                </v:shapetype>
                <v:shape id="Text Box 6" o:spid="_x0000_s1030" type="#_x0000_t202" style="position:absolute;left:7452;top:439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21034" w:rsidRPr="00F6577B" w:rsidRDefault="00321034" w:rsidP="00321034">
                        <w:pPr>
                          <w:rPr>
                            <w:rFonts w:ascii="Arial" w:hAnsi="Arial" w:cs="Arial"/>
                            <w:b/>
                            <w:bCs/>
                          </w:rPr>
                        </w:pPr>
                        <w:r w:rsidRPr="00F6577B">
                          <w:rPr>
                            <w:rFonts w:ascii="Arial" w:hAnsi="Arial" w:cs="Arial"/>
                            <w:b/>
                            <w:bCs/>
                          </w:rPr>
                          <w:t>d = 12 feet</w:t>
                        </w:r>
                      </w:p>
                    </w:txbxContent>
                  </v:textbox>
                </v:shape>
              </v:group>
            </w:pict>
          </mc:Fallback>
        </mc:AlternateContent>
      </w: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Default="00321034" w:rsidP="00321034">
      <w:pPr>
        <w:keepLines/>
        <w:suppressAutoHyphens/>
        <w:autoSpaceDE w:val="0"/>
        <w:autoSpaceDN w:val="0"/>
        <w:adjustRightInd w:val="0"/>
        <w:spacing w:after="0" w:line="240" w:lineRule="auto"/>
        <w:rPr>
          <w:rFonts w:ascii="Comic Sans MS" w:hAnsi="Comic Sans MS" w:cs="Arial"/>
          <w:bCs/>
        </w:rPr>
      </w:pPr>
    </w:p>
    <w:p w:rsidR="00321034" w:rsidRPr="00321034" w:rsidRDefault="00321034" w:rsidP="00321034">
      <w:pPr>
        <w:pStyle w:val="ListParagraph"/>
        <w:keepLines/>
        <w:numPr>
          <w:ilvl w:val="0"/>
          <w:numId w:val="1"/>
        </w:numPr>
        <w:suppressAutoHyphens/>
        <w:autoSpaceDE w:val="0"/>
        <w:autoSpaceDN w:val="0"/>
        <w:adjustRightInd w:val="0"/>
        <w:spacing w:after="0" w:line="240" w:lineRule="auto"/>
        <w:rPr>
          <w:rFonts w:ascii="Comic Sans MS" w:hAnsi="Comic Sans MS" w:cs="Arial"/>
          <w:bCs/>
        </w:rPr>
      </w:pPr>
      <w:r>
        <w:rPr>
          <w:rFonts w:ascii="Comic Sans MS" w:hAnsi="Comic Sans MS" w:cs="Arial"/>
          <w:noProof/>
          <w:color w:val="000000"/>
        </w:rPr>
        <w:drawing>
          <wp:anchor distT="0" distB="0" distL="114300" distR="114300" simplePos="0" relativeHeight="251661312" behindDoc="1" locked="0" layoutInCell="1" allowOverlap="1">
            <wp:simplePos x="0" y="0"/>
            <wp:positionH relativeFrom="column">
              <wp:posOffset>4429125</wp:posOffset>
            </wp:positionH>
            <wp:positionV relativeFrom="paragraph">
              <wp:posOffset>1228725</wp:posOffset>
            </wp:positionV>
            <wp:extent cx="1905000" cy="590550"/>
            <wp:effectExtent l="19050" t="0" r="0" b="0"/>
            <wp:wrapTight wrapText="bothSides">
              <wp:wrapPolygon edited="0">
                <wp:start x="-216" y="0"/>
                <wp:lineTo x="-216" y="20903"/>
                <wp:lineTo x="21600" y="20903"/>
                <wp:lineTo x="21600" y="0"/>
                <wp:lineTo x="-216" y="0"/>
              </wp:wrapPolygon>
            </wp:wrapTight>
            <wp:docPr id="5" name="Picture 5" descr="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nis"/>
                    <pic:cNvPicPr>
                      <a:picLocks noChangeAspect="1" noChangeArrowheads="1"/>
                    </pic:cNvPicPr>
                  </pic:nvPicPr>
                  <pic:blipFill>
                    <a:blip r:embed="rId10" cstate="print"/>
                    <a:srcRect/>
                    <a:stretch>
                      <a:fillRect/>
                    </a:stretch>
                  </pic:blipFill>
                  <pic:spPr bwMode="auto">
                    <a:xfrm>
                      <a:off x="0" y="0"/>
                      <a:ext cx="1905000" cy="590550"/>
                    </a:xfrm>
                    <a:prstGeom prst="rect">
                      <a:avLst/>
                    </a:prstGeom>
                    <a:noFill/>
                    <a:ln w="9525">
                      <a:noFill/>
                      <a:miter lim="800000"/>
                      <a:headEnd/>
                      <a:tailEnd/>
                    </a:ln>
                  </pic:spPr>
                </pic:pic>
              </a:graphicData>
            </a:graphic>
          </wp:anchor>
        </w:drawing>
      </w:r>
      <w:r w:rsidRPr="00321034">
        <w:rPr>
          <w:rFonts w:ascii="Comic Sans MS" w:hAnsi="Comic Sans MS" w:cs="Arial"/>
          <w:color w:val="000000"/>
        </w:rPr>
        <w:t xml:space="preserve">Taken from </w:t>
      </w:r>
      <w:hyperlink r:id="rId11" w:history="1">
        <w:r w:rsidRPr="00321034">
          <w:rPr>
            <w:rStyle w:val="Hyperlink"/>
            <w:rFonts w:ascii="Comic Sans MS" w:hAnsi="Comic Sans MS" w:cs="Arial"/>
          </w:rPr>
          <w:t>http://teachers.henrico.k12.va.us/math/igo/09AreaVolume/9_4.html</w:t>
        </w:r>
      </w:hyperlink>
      <w:r w:rsidRPr="00321034">
        <w:rPr>
          <w:rFonts w:ascii="Comic Sans MS" w:hAnsi="Comic Sans MS" w:cs="Arial"/>
          <w:color w:val="000000"/>
        </w:rPr>
        <w:t xml:space="preserve"> Tennis balls are stored in a cylindrical container with height 8.625 inches and radius 1.43 inches.</w:t>
      </w:r>
      <w:r w:rsidRPr="00321034">
        <w:rPr>
          <w:rFonts w:ascii="Comic Sans MS" w:hAnsi="Comic Sans MS" w:cs="Arial"/>
          <w:color w:val="000000"/>
        </w:rPr>
        <w:br/>
        <w:t>a. The circumference of a tennis ball is 8 inches. Find the volume of a tennis ball.</w:t>
      </w:r>
      <w:r w:rsidRPr="00321034">
        <w:rPr>
          <w:rFonts w:ascii="Comic Sans MS" w:hAnsi="Comic Sans MS" w:cs="Arial"/>
          <w:color w:val="000000"/>
        </w:rPr>
        <w:br/>
        <w:t>b. There are 3 tennis balls in the container. Find the amount of space within the cylinder not taken up by the tennis balls.</w:t>
      </w:r>
    </w:p>
    <w:p w:rsidR="00321034" w:rsidRPr="00321034" w:rsidRDefault="00321034" w:rsidP="00321034">
      <w:pPr>
        <w:pStyle w:val="ListParagraph"/>
        <w:rPr>
          <w:sz w:val="40"/>
          <w:szCs w:val="40"/>
        </w:rPr>
      </w:pPr>
    </w:p>
    <w:sectPr w:rsidR="00321034" w:rsidRPr="00321034" w:rsidSect="00045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0EF5"/>
    <w:multiLevelType w:val="hybridMultilevel"/>
    <w:tmpl w:val="D3F84B98"/>
    <w:lvl w:ilvl="0" w:tplc="93800B1E">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 w15:restartNumberingAfterBreak="0">
    <w:nsid w:val="1D770C0B"/>
    <w:multiLevelType w:val="hybridMultilevel"/>
    <w:tmpl w:val="9DF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65E2B"/>
    <w:multiLevelType w:val="hybridMultilevel"/>
    <w:tmpl w:val="C88C2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23DFA"/>
    <w:multiLevelType w:val="hybridMultilevel"/>
    <w:tmpl w:val="9DF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1273D"/>
    <w:multiLevelType w:val="hybridMultilevel"/>
    <w:tmpl w:val="3176E4D4"/>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34"/>
    <w:rsid w:val="00045E62"/>
    <w:rsid w:val="001C04B2"/>
    <w:rsid w:val="00321034"/>
    <w:rsid w:val="00332AEC"/>
    <w:rsid w:val="00963F6C"/>
    <w:rsid w:val="00BB7AE9"/>
    <w:rsid w:val="00F8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310E4-4D2C-48AB-B2B8-808A31EA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034"/>
    <w:pPr>
      <w:ind w:left="720"/>
      <w:contextualSpacing/>
    </w:pPr>
  </w:style>
  <w:style w:type="paragraph" w:styleId="BalloonText">
    <w:name w:val="Balloon Text"/>
    <w:basedOn w:val="Normal"/>
    <w:link w:val="BalloonTextChar"/>
    <w:uiPriority w:val="99"/>
    <w:semiHidden/>
    <w:unhideWhenUsed/>
    <w:rsid w:val="00321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4"/>
    <w:rPr>
      <w:rFonts w:ascii="Tahoma" w:hAnsi="Tahoma" w:cs="Tahoma"/>
      <w:sz w:val="16"/>
      <w:szCs w:val="16"/>
    </w:rPr>
  </w:style>
  <w:style w:type="character" w:styleId="Hyperlink">
    <w:name w:val="Hyperlink"/>
    <w:basedOn w:val="DefaultParagraphFont"/>
    <w:uiPriority w:val="99"/>
    <w:unhideWhenUsed/>
    <w:rsid w:val="00321034"/>
    <w:rPr>
      <w:color w:val="0000FF" w:themeColor="hyperlink"/>
      <w:u w:val="single"/>
    </w:rPr>
  </w:style>
  <w:style w:type="paragraph" w:styleId="NormalWeb">
    <w:name w:val="Normal (Web)"/>
    <w:basedOn w:val="Normal"/>
    <w:uiPriority w:val="99"/>
    <w:semiHidden/>
    <w:unhideWhenUsed/>
    <w:rsid w:val="00321034"/>
    <w:pPr>
      <w:spacing w:after="360" w:line="288" w:lineRule="atLeast"/>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rriki.org/xwiki/bin/view/Coll_edc1/CylindersSpheresandCo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eachers.henrico.k12.va.us/math/igo/09AreaVolume/9_4.html" TargetMode="External"/><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Evans</cp:lastModifiedBy>
  <cp:revision>2</cp:revision>
  <cp:lastPrinted>2017-01-12T19:14:00Z</cp:lastPrinted>
  <dcterms:created xsi:type="dcterms:W3CDTF">2017-01-12T19:15:00Z</dcterms:created>
  <dcterms:modified xsi:type="dcterms:W3CDTF">2017-01-12T19:15:00Z</dcterms:modified>
</cp:coreProperties>
</file>